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46" w:rsidRPr="00C70010" w:rsidRDefault="00C70010" w:rsidP="00643791">
      <w:pPr>
        <w:spacing w:after="0"/>
        <w:ind w:left="-142" w:right="-471"/>
        <w:jc w:val="center"/>
        <w:rPr>
          <w:rFonts w:ascii="Times New Roman" w:hAnsi="Times New Roman" w:cs="Times New Roman"/>
          <w:sz w:val="36"/>
          <w:szCs w:val="36"/>
        </w:rPr>
      </w:pPr>
      <w:r w:rsidRPr="00C70010">
        <w:rPr>
          <w:rFonts w:ascii="Times New Roman" w:hAnsi="Times New Roman" w:cs="Times New Roman"/>
          <w:sz w:val="36"/>
          <w:szCs w:val="36"/>
        </w:rPr>
        <w:t>Hoạt động khởi nghiệp trong bối cảnh cuộc cách mạng lần thứ tư</w:t>
      </w:r>
      <w:r>
        <w:rPr>
          <w:rFonts w:ascii="Times New Roman" w:hAnsi="Times New Roman" w:cs="Times New Roman"/>
          <w:sz w:val="36"/>
          <w:szCs w:val="36"/>
          <w:lang w:val="vi-VN"/>
        </w:rPr>
        <w:t xml:space="preserve"> </w:t>
      </w:r>
      <w:r w:rsidRPr="00C70010">
        <w:rPr>
          <w:rFonts w:ascii="Times New Roman" w:hAnsi="Times New Roman" w:cs="Times New Roman"/>
          <w:sz w:val="36"/>
          <w:szCs w:val="36"/>
        </w:rPr>
        <w:t>-</w:t>
      </w:r>
      <w:r>
        <w:rPr>
          <w:rFonts w:ascii="Times New Roman" w:hAnsi="Times New Roman" w:cs="Times New Roman"/>
          <w:sz w:val="36"/>
          <w:szCs w:val="36"/>
          <w:lang w:val="vi-VN"/>
        </w:rPr>
        <w:t xml:space="preserve"> C</w:t>
      </w:r>
      <w:r w:rsidRPr="00C70010">
        <w:rPr>
          <w:rFonts w:ascii="Times New Roman" w:hAnsi="Times New Roman" w:cs="Times New Roman"/>
          <w:sz w:val="36"/>
          <w:szCs w:val="36"/>
        </w:rPr>
        <w:t>ơ hội và thách thức</w:t>
      </w:r>
      <w:r w:rsidR="00977D6B" w:rsidRPr="00C70010">
        <w:rPr>
          <w:rFonts w:ascii="Times New Roman" w:hAnsi="Times New Roman" w:cs="Times New Roman"/>
          <w:sz w:val="36"/>
          <w:szCs w:val="36"/>
        </w:rPr>
        <w:t xml:space="preserve"> </w:t>
      </w:r>
      <w:r w:rsidRPr="00C70010">
        <w:rPr>
          <w:rFonts w:ascii="Times New Roman" w:hAnsi="Times New Roman" w:cs="Times New Roman"/>
          <w:sz w:val="36"/>
          <w:szCs w:val="36"/>
        </w:rPr>
        <w:t>ở Việt Nam</w:t>
      </w:r>
    </w:p>
    <w:p w:rsidR="00D66926" w:rsidRPr="009A74BA" w:rsidRDefault="005E2537" w:rsidP="00C70010">
      <w:pPr>
        <w:spacing w:before="240" w:after="0"/>
        <w:jc w:val="center"/>
        <w:rPr>
          <w:rFonts w:ascii="Times New Roman" w:hAnsi="Times New Roman" w:cs="Times New Roman"/>
          <w:sz w:val="28"/>
          <w:szCs w:val="26"/>
        </w:rPr>
      </w:pPr>
      <w:bookmarkStart w:id="0" w:name="_GoBack"/>
      <w:r w:rsidRPr="009A74BA">
        <w:rPr>
          <w:rFonts w:ascii="Times New Roman" w:hAnsi="Times New Roman" w:cs="Times New Roman"/>
          <w:sz w:val="28"/>
          <w:szCs w:val="26"/>
        </w:rPr>
        <w:t>Đỗ Văn Quân</w:t>
      </w:r>
      <w:r w:rsidR="0041433C" w:rsidRPr="009A74BA">
        <w:rPr>
          <w:rStyle w:val="FootnoteReference"/>
          <w:rFonts w:ascii="Times New Roman" w:hAnsi="Times New Roman" w:cs="Times New Roman"/>
          <w:sz w:val="28"/>
          <w:szCs w:val="26"/>
        </w:rPr>
        <w:footnoteReference w:id="1"/>
      </w:r>
      <w:r w:rsidR="00400A46" w:rsidRPr="009A74BA">
        <w:rPr>
          <w:rFonts w:ascii="Times New Roman" w:hAnsi="Times New Roman" w:cs="Times New Roman"/>
          <w:sz w:val="28"/>
          <w:szCs w:val="26"/>
        </w:rPr>
        <w:t xml:space="preserve">, </w:t>
      </w:r>
      <w:r w:rsidR="00977D6B" w:rsidRPr="009A74BA">
        <w:rPr>
          <w:rFonts w:ascii="Times New Roman" w:hAnsi="Times New Roman" w:cs="Times New Roman"/>
          <w:sz w:val="28"/>
          <w:szCs w:val="26"/>
        </w:rPr>
        <w:t>Nguyễn Tiến Toàn</w:t>
      </w:r>
      <w:r w:rsidR="00977D6B" w:rsidRPr="009A74BA">
        <w:rPr>
          <w:rStyle w:val="FootnoteReference"/>
          <w:rFonts w:ascii="Times New Roman" w:hAnsi="Times New Roman" w:cs="Times New Roman"/>
          <w:sz w:val="28"/>
          <w:szCs w:val="26"/>
        </w:rPr>
        <w:footnoteReference w:id="2"/>
      </w:r>
    </w:p>
    <w:bookmarkEnd w:id="0"/>
    <w:p w:rsidR="00400A46" w:rsidRPr="00C70010" w:rsidRDefault="00400A46" w:rsidP="00C70010">
      <w:pPr>
        <w:spacing w:after="0"/>
        <w:jc w:val="center"/>
        <w:rPr>
          <w:rFonts w:ascii="Times New Roman" w:hAnsi="Times New Roman" w:cs="Times New Roman"/>
          <w:sz w:val="26"/>
          <w:szCs w:val="26"/>
        </w:rPr>
      </w:pPr>
      <w:r w:rsidRPr="00C70010">
        <w:rPr>
          <w:rFonts w:ascii="Times New Roman" w:hAnsi="Times New Roman" w:cs="Times New Roman"/>
          <w:sz w:val="26"/>
          <w:szCs w:val="26"/>
        </w:rPr>
        <w:t>1. Viện Xã hội học-Học viện Chính trị quốc gia Hồ Chí Minh-135 Nguyễn Phong Sắc, Cầu Giấy, Hà Nội</w:t>
      </w:r>
    </w:p>
    <w:p w:rsidR="00400A46" w:rsidRPr="00C70010" w:rsidRDefault="00400A46" w:rsidP="00C70010">
      <w:pPr>
        <w:pStyle w:val="FootnoteText"/>
        <w:spacing w:line="276" w:lineRule="auto"/>
        <w:jc w:val="center"/>
        <w:rPr>
          <w:rFonts w:ascii="Times New Roman" w:hAnsi="Times New Roman" w:cs="Times New Roman"/>
          <w:sz w:val="26"/>
          <w:szCs w:val="26"/>
        </w:rPr>
      </w:pPr>
      <w:r w:rsidRPr="00C70010">
        <w:rPr>
          <w:rFonts w:ascii="Times New Roman" w:hAnsi="Times New Roman" w:cs="Times New Roman"/>
          <w:sz w:val="26"/>
          <w:szCs w:val="26"/>
        </w:rPr>
        <w:t>2. Huyện ủy Đan Phượng, Hà Nội-Thị trấn Phùng, Đan Phượng, Hà Nội.</w:t>
      </w:r>
    </w:p>
    <w:p w:rsidR="00400A46" w:rsidRPr="00C70010" w:rsidRDefault="00400A46" w:rsidP="00C70010">
      <w:pPr>
        <w:spacing w:after="0"/>
        <w:jc w:val="center"/>
        <w:rPr>
          <w:rFonts w:ascii="Times New Roman" w:hAnsi="Times New Roman" w:cs="Times New Roman"/>
          <w:b/>
          <w:sz w:val="26"/>
          <w:szCs w:val="26"/>
        </w:rPr>
      </w:pPr>
    </w:p>
    <w:p w:rsidR="008C0FD1" w:rsidRPr="00C70010" w:rsidRDefault="00D66926" w:rsidP="00C70010">
      <w:pPr>
        <w:spacing w:after="0"/>
        <w:rPr>
          <w:rFonts w:ascii="Times New Roman" w:hAnsi="Times New Roman" w:cs="Times New Roman"/>
          <w:b/>
          <w:sz w:val="26"/>
          <w:szCs w:val="26"/>
        </w:rPr>
      </w:pPr>
      <w:r w:rsidRPr="00C70010">
        <w:rPr>
          <w:rFonts w:ascii="Times New Roman" w:hAnsi="Times New Roman" w:cs="Times New Roman"/>
          <w:b/>
          <w:sz w:val="26"/>
          <w:szCs w:val="26"/>
        </w:rPr>
        <w:t xml:space="preserve">          </w:t>
      </w:r>
      <w:r w:rsidR="009E22A2" w:rsidRPr="00C70010">
        <w:rPr>
          <w:rFonts w:ascii="Times New Roman" w:hAnsi="Times New Roman" w:cs="Times New Roman"/>
          <w:b/>
          <w:sz w:val="26"/>
          <w:szCs w:val="26"/>
        </w:rPr>
        <w:t xml:space="preserve">   </w:t>
      </w:r>
      <w:r w:rsidR="008C0FD1" w:rsidRPr="00C70010">
        <w:rPr>
          <w:rFonts w:ascii="Times New Roman" w:hAnsi="Times New Roman" w:cs="Times New Roman"/>
          <w:b/>
          <w:sz w:val="26"/>
          <w:szCs w:val="26"/>
        </w:rPr>
        <w:t>Tóm tắt</w:t>
      </w:r>
    </w:p>
    <w:p w:rsidR="00427B73" w:rsidRPr="00C70010" w:rsidRDefault="008C0FD1" w:rsidP="00C70010">
      <w:pPr>
        <w:shd w:val="clear" w:color="auto" w:fill="FFFFFF"/>
        <w:spacing w:after="0"/>
        <w:ind w:firstLine="360"/>
        <w:jc w:val="both"/>
        <w:rPr>
          <w:rFonts w:ascii="Times New Roman" w:hAnsi="Times New Roman" w:cs="Times New Roman"/>
          <w:sz w:val="26"/>
          <w:szCs w:val="26"/>
          <w:shd w:val="clear" w:color="auto" w:fill="FFFFFF"/>
        </w:rPr>
      </w:pPr>
      <w:r w:rsidRPr="00C70010">
        <w:rPr>
          <w:rFonts w:ascii="Times New Roman" w:hAnsi="Times New Roman" w:cs="Times New Roman"/>
          <w:b/>
          <w:sz w:val="26"/>
          <w:szCs w:val="26"/>
        </w:rPr>
        <w:t xml:space="preserve">        </w:t>
      </w:r>
      <w:r w:rsidRPr="00C70010">
        <w:rPr>
          <w:rFonts w:ascii="Times New Roman" w:hAnsi="Times New Roman" w:cs="Times New Roman"/>
          <w:sz w:val="26"/>
          <w:szCs w:val="26"/>
        </w:rPr>
        <w:t>Một trong những yếu tố quan trọng của bối cảnh phát triển đất nước Việt Nam chính là phong trào khởi nghiệp và sự tác động của cuộc cách mạng công nghiệp lần thứ tư</w:t>
      </w:r>
      <w:r w:rsidR="00427B73" w:rsidRPr="00C70010">
        <w:rPr>
          <w:rFonts w:ascii="Times New Roman" w:hAnsi="Times New Roman" w:cs="Times New Roman"/>
          <w:sz w:val="26"/>
          <w:szCs w:val="26"/>
        </w:rPr>
        <w:t>. M</w:t>
      </w:r>
      <w:r w:rsidR="00427B73" w:rsidRPr="00C70010">
        <w:rPr>
          <w:rFonts w:ascii="Times New Roman" w:eastAsia="Times New Roman" w:hAnsi="Times New Roman" w:cs="Times New Roman"/>
          <w:sz w:val="26"/>
          <w:szCs w:val="26"/>
        </w:rPr>
        <w:t xml:space="preserve">ục tiêu </w:t>
      </w:r>
      <w:r w:rsidR="007510F7" w:rsidRPr="00C70010">
        <w:rPr>
          <w:rFonts w:ascii="Times New Roman" w:eastAsia="Times New Roman" w:hAnsi="Times New Roman" w:cs="Times New Roman"/>
          <w:sz w:val="26"/>
          <w:szCs w:val="26"/>
        </w:rPr>
        <w:t xml:space="preserve">của chính phủ là từ 3 - 5 </w:t>
      </w:r>
      <w:r w:rsidR="00AB589C" w:rsidRPr="00C70010">
        <w:rPr>
          <w:rFonts w:ascii="Times New Roman" w:eastAsia="Times New Roman" w:hAnsi="Times New Roman" w:cs="Times New Roman"/>
          <w:sz w:val="26"/>
          <w:szCs w:val="26"/>
        </w:rPr>
        <w:t xml:space="preserve">năm </w:t>
      </w:r>
      <w:r w:rsidR="00427B73" w:rsidRPr="00C70010">
        <w:rPr>
          <w:rFonts w:ascii="Times New Roman" w:eastAsia="Times New Roman" w:hAnsi="Times New Roman" w:cs="Times New Roman"/>
          <w:sz w:val="26"/>
          <w:szCs w:val="26"/>
        </w:rPr>
        <w:t xml:space="preserve">tới Việt Nam </w:t>
      </w:r>
      <w:r w:rsidR="007510F7" w:rsidRPr="00C70010">
        <w:rPr>
          <w:rFonts w:ascii="Times New Roman" w:eastAsia="Times New Roman" w:hAnsi="Times New Roman" w:cs="Times New Roman"/>
          <w:sz w:val="26"/>
          <w:szCs w:val="26"/>
        </w:rPr>
        <w:t xml:space="preserve">sẽ </w:t>
      </w:r>
      <w:r w:rsidR="00427B73" w:rsidRPr="00C70010">
        <w:rPr>
          <w:rFonts w:ascii="Times New Roman" w:eastAsia="Times New Roman" w:hAnsi="Times New Roman" w:cs="Times New Roman"/>
          <w:sz w:val="26"/>
          <w:szCs w:val="26"/>
        </w:rPr>
        <w:t>có 1</w:t>
      </w:r>
      <w:r w:rsidR="007510F7" w:rsidRPr="00C70010">
        <w:rPr>
          <w:rFonts w:ascii="Times New Roman" w:eastAsia="Times New Roman" w:hAnsi="Times New Roman" w:cs="Times New Roman"/>
          <w:sz w:val="26"/>
          <w:szCs w:val="26"/>
        </w:rPr>
        <w:t xml:space="preserve"> khoảng </w:t>
      </w:r>
      <w:r w:rsidR="00427B73" w:rsidRPr="00C70010">
        <w:rPr>
          <w:rFonts w:ascii="Times New Roman" w:eastAsia="Times New Roman" w:hAnsi="Times New Roman" w:cs="Times New Roman"/>
          <w:sz w:val="26"/>
          <w:szCs w:val="26"/>
        </w:rPr>
        <w:t xml:space="preserve"> triệu doanh nghiệp. Muốn đạt được mục tiêu này một cách bền vững không còn con đường nào khác là p</w:t>
      </w:r>
      <w:r w:rsidR="00427B73" w:rsidRPr="00C70010">
        <w:rPr>
          <w:rFonts w:ascii="Times New Roman" w:hAnsi="Times New Roman" w:cs="Times New Roman"/>
          <w:sz w:val="26"/>
          <w:szCs w:val="26"/>
          <w:shd w:val="clear" w:color="auto" w:fill="FFFFFF"/>
        </w:rPr>
        <w:t xml:space="preserve">hải thúc đẩy khởi nghiệp dựa trên đổi mới sáng tạo, đưa Việt Nam trở thành quốc gia khởi nghiệp. </w:t>
      </w:r>
      <w:r w:rsidR="007510F7" w:rsidRPr="00C70010">
        <w:rPr>
          <w:rFonts w:ascii="Times New Roman" w:hAnsi="Times New Roman" w:cs="Times New Roman"/>
          <w:sz w:val="26"/>
          <w:szCs w:val="26"/>
          <w:shd w:val="clear" w:color="auto" w:fill="FFFFFF"/>
        </w:rPr>
        <w:t>B</w:t>
      </w:r>
      <w:r w:rsidR="00427B73" w:rsidRPr="00C70010">
        <w:rPr>
          <w:rFonts w:ascii="Times New Roman" w:hAnsi="Times New Roman" w:cs="Times New Roman"/>
          <w:sz w:val="26"/>
          <w:szCs w:val="26"/>
        </w:rPr>
        <w:t>ài viế</w:t>
      </w:r>
      <w:r w:rsidR="007510F7" w:rsidRPr="00C70010">
        <w:rPr>
          <w:rFonts w:ascii="Times New Roman" w:hAnsi="Times New Roman" w:cs="Times New Roman"/>
          <w:sz w:val="26"/>
          <w:szCs w:val="26"/>
        </w:rPr>
        <w:t>t</w:t>
      </w:r>
      <w:r w:rsidR="00C969EF" w:rsidRPr="00C70010">
        <w:rPr>
          <w:rFonts w:ascii="Times New Roman" w:hAnsi="Times New Roman" w:cs="Times New Roman"/>
          <w:sz w:val="26"/>
          <w:szCs w:val="26"/>
        </w:rPr>
        <w:t xml:space="preserve"> nhằm</w:t>
      </w:r>
      <w:r w:rsidR="007510F7" w:rsidRPr="00C70010">
        <w:rPr>
          <w:rFonts w:ascii="Times New Roman" w:hAnsi="Times New Roman" w:cs="Times New Roman"/>
          <w:sz w:val="26"/>
          <w:szCs w:val="26"/>
        </w:rPr>
        <w:t xml:space="preserve"> </w:t>
      </w:r>
      <w:r w:rsidR="00427B73" w:rsidRPr="00C70010">
        <w:rPr>
          <w:rFonts w:ascii="Times New Roman" w:hAnsi="Times New Roman" w:cs="Times New Roman"/>
          <w:sz w:val="26"/>
          <w:szCs w:val="26"/>
        </w:rPr>
        <w:t>góp phần phân tích cơ hội, thách thức đối với hoạt động khởi nghiệp ở Việt Nam trong bối cảnh cuộc cách mạng công nghiệp lần thứ tư.</w:t>
      </w:r>
      <w:r w:rsidR="00427B73" w:rsidRPr="00C70010">
        <w:rPr>
          <w:rFonts w:ascii="Times New Roman" w:hAnsi="Times New Roman" w:cs="Times New Roman"/>
          <w:sz w:val="26"/>
          <w:szCs w:val="26"/>
          <w:shd w:val="clear" w:color="auto" w:fill="FFFFFF"/>
        </w:rPr>
        <w:t xml:space="preserve"> </w:t>
      </w:r>
    </w:p>
    <w:p w:rsidR="003C7C4E" w:rsidRPr="00C70010" w:rsidRDefault="00782657" w:rsidP="00C70010">
      <w:pPr>
        <w:pStyle w:val="HTMLPreformatted"/>
        <w:spacing w:line="276" w:lineRule="auto"/>
        <w:rPr>
          <w:rFonts w:ascii="Times New Roman" w:hAnsi="Times New Roman" w:cs="Times New Roman"/>
          <w:sz w:val="26"/>
          <w:szCs w:val="26"/>
        </w:rPr>
      </w:pPr>
      <w:r w:rsidRPr="00C70010">
        <w:rPr>
          <w:rFonts w:ascii="Times New Roman" w:hAnsi="Times New Roman" w:cs="Times New Roman"/>
          <w:sz w:val="26"/>
          <w:szCs w:val="26"/>
          <w:lang w:val="en"/>
        </w:rPr>
        <w:tab/>
      </w:r>
      <w:r w:rsidRPr="00C70010">
        <w:rPr>
          <w:rFonts w:ascii="Times New Roman" w:hAnsi="Times New Roman" w:cs="Times New Roman"/>
          <w:b/>
          <w:sz w:val="26"/>
          <w:szCs w:val="26"/>
          <w:lang w:val="en"/>
        </w:rPr>
        <w:t xml:space="preserve">Từ khóa: </w:t>
      </w:r>
      <w:r w:rsidR="003C7C4E" w:rsidRPr="00C70010">
        <w:rPr>
          <w:rFonts w:ascii="Times New Roman" w:hAnsi="Times New Roman" w:cs="Times New Roman"/>
          <w:sz w:val="26"/>
          <w:szCs w:val="26"/>
          <w:lang w:val="en"/>
        </w:rPr>
        <w:t>Cách mạng công nghiệp lần thứ tư</w:t>
      </w:r>
      <w:r w:rsidRPr="00C70010">
        <w:rPr>
          <w:rFonts w:ascii="Times New Roman" w:hAnsi="Times New Roman" w:cs="Times New Roman"/>
          <w:sz w:val="26"/>
          <w:szCs w:val="26"/>
        </w:rPr>
        <w:t xml:space="preserve">; </w:t>
      </w:r>
      <w:r w:rsidR="003C7C4E" w:rsidRPr="00C70010">
        <w:rPr>
          <w:rFonts w:ascii="Times New Roman" w:hAnsi="Times New Roman" w:cs="Times New Roman"/>
          <w:sz w:val="26"/>
          <w:szCs w:val="26"/>
          <w:lang w:val="en"/>
        </w:rPr>
        <w:t>Quốc gia khởi nghiệp</w:t>
      </w:r>
      <w:r w:rsidRPr="00C70010">
        <w:rPr>
          <w:rFonts w:ascii="Times New Roman" w:hAnsi="Times New Roman" w:cs="Times New Roman"/>
          <w:sz w:val="26"/>
          <w:szCs w:val="26"/>
        </w:rPr>
        <w:t xml:space="preserve">; </w:t>
      </w:r>
      <w:r w:rsidR="003C7C4E" w:rsidRPr="00C70010">
        <w:rPr>
          <w:rFonts w:ascii="Times New Roman" w:hAnsi="Times New Roman" w:cs="Times New Roman"/>
          <w:sz w:val="26"/>
          <w:szCs w:val="26"/>
        </w:rPr>
        <w:t>Cơ hội</w:t>
      </w:r>
      <w:r w:rsidRPr="00C70010">
        <w:rPr>
          <w:rFonts w:ascii="Times New Roman" w:hAnsi="Times New Roman" w:cs="Times New Roman"/>
          <w:sz w:val="26"/>
          <w:szCs w:val="26"/>
        </w:rPr>
        <w:t xml:space="preserve">; </w:t>
      </w:r>
      <w:r w:rsidR="003C7C4E" w:rsidRPr="00C70010">
        <w:rPr>
          <w:rFonts w:ascii="Times New Roman" w:hAnsi="Times New Roman" w:cs="Times New Roman"/>
          <w:sz w:val="26"/>
          <w:szCs w:val="26"/>
        </w:rPr>
        <w:t>Thách thức</w:t>
      </w:r>
    </w:p>
    <w:p w:rsidR="00A2456E" w:rsidRPr="00C70010" w:rsidRDefault="00A2456E" w:rsidP="00C70010">
      <w:pPr>
        <w:pStyle w:val="HTMLPreformatted"/>
        <w:spacing w:line="276" w:lineRule="auto"/>
        <w:jc w:val="both"/>
        <w:rPr>
          <w:rFonts w:ascii="Times New Roman" w:hAnsi="Times New Roman" w:cs="Times New Roman"/>
          <w:b/>
          <w:sz w:val="26"/>
          <w:szCs w:val="26"/>
        </w:rPr>
      </w:pPr>
      <w:r w:rsidRPr="00C70010">
        <w:rPr>
          <w:rFonts w:ascii="Times New Roman" w:hAnsi="Times New Roman" w:cs="Times New Roman"/>
          <w:sz w:val="26"/>
          <w:szCs w:val="26"/>
          <w:lang w:val="en"/>
        </w:rPr>
        <w:tab/>
      </w:r>
      <w:r w:rsidRPr="00C70010">
        <w:rPr>
          <w:rFonts w:ascii="Times New Roman" w:hAnsi="Times New Roman" w:cs="Times New Roman"/>
          <w:b/>
          <w:sz w:val="26"/>
          <w:szCs w:val="26"/>
          <w:lang w:val="en"/>
        </w:rPr>
        <w:t>Đặt vấn đề</w:t>
      </w:r>
    </w:p>
    <w:p w:rsidR="00031197" w:rsidRPr="00C70010" w:rsidRDefault="007510F7" w:rsidP="00C70010">
      <w:pPr>
        <w:spacing w:after="0"/>
        <w:jc w:val="both"/>
        <w:rPr>
          <w:rFonts w:ascii="Times New Roman" w:hAnsi="Times New Roman" w:cs="Times New Roman"/>
          <w:sz w:val="26"/>
          <w:szCs w:val="26"/>
          <w:shd w:val="clear" w:color="auto" w:fill="FFFFFF"/>
        </w:rPr>
      </w:pPr>
      <w:r w:rsidRPr="00C70010">
        <w:rPr>
          <w:rFonts w:ascii="Times New Roman" w:hAnsi="Times New Roman" w:cs="Times New Roman"/>
          <w:b/>
          <w:sz w:val="26"/>
          <w:szCs w:val="26"/>
        </w:rPr>
        <w:tab/>
      </w:r>
      <w:r w:rsidR="003E30C1" w:rsidRPr="00C70010">
        <w:rPr>
          <w:rFonts w:ascii="Times New Roman" w:hAnsi="Times New Roman" w:cs="Times New Roman"/>
          <w:sz w:val="26"/>
          <w:szCs w:val="26"/>
          <w:shd w:val="clear" w:color="auto" w:fill="FFFFFF"/>
        </w:rPr>
        <w:t xml:space="preserve">   </w:t>
      </w:r>
      <w:r w:rsidR="00D813B4" w:rsidRPr="00C70010">
        <w:rPr>
          <w:rFonts w:ascii="Times New Roman" w:hAnsi="Times New Roman" w:cs="Times New Roman"/>
          <w:sz w:val="26"/>
          <w:szCs w:val="26"/>
          <w:shd w:val="clear" w:color="auto" w:fill="FFFFFF"/>
        </w:rPr>
        <w:t>Nếu như khoảng 10 năm trước đây, các khái niệm như “khởi nghiệp”, “quỹ đầu tư mạo hiểm”, hay “nhà đầu tư thiên thần</w:t>
      </w:r>
      <w:r w:rsidR="00BF3996" w:rsidRPr="00C70010">
        <w:rPr>
          <w:rFonts w:ascii="Times New Roman" w:hAnsi="Times New Roman" w:cs="Times New Roman"/>
          <w:sz w:val="26"/>
          <w:szCs w:val="26"/>
          <w:shd w:val="clear" w:color="auto" w:fill="FFFFFF"/>
        </w:rPr>
        <w:t>”</w:t>
      </w:r>
      <w:r w:rsidR="00D813B4" w:rsidRPr="00C70010">
        <w:rPr>
          <w:rFonts w:ascii="Times New Roman" w:hAnsi="Times New Roman" w:cs="Times New Roman"/>
          <w:sz w:val="26"/>
          <w:szCs w:val="26"/>
          <w:shd w:val="clear" w:color="auto" w:fill="FFFFFF"/>
        </w:rPr>
        <w:t xml:space="preserve"> khá xa lạ với Việt Nam thì</w:t>
      </w:r>
      <w:r w:rsidR="009A704E" w:rsidRPr="00C70010">
        <w:rPr>
          <w:rFonts w:ascii="Times New Roman" w:hAnsi="Times New Roman" w:cs="Times New Roman"/>
          <w:sz w:val="26"/>
          <w:szCs w:val="26"/>
          <w:shd w:val="clear" w:color="auto" w:fill="FFFFFF"/>
        </w:rPr>
        <w:t xml:space="preserve"> hiện</w:t>
      </w:r>
      <w:r w:rsidR="00D813B4" w:rsidRPr="00C70010">
        <w:rPr>
          <w:rFonts w:ascii="Times New Roman" w:hAnsi="Times New Roman" w:cs="Times New Roman"/>
          <w:sz w:val="26"/>
          <w:szCs w:val="26"/>
          <w:shd w:val="clear" w:color="auto" w:fill="FFFFFF"/>
        </w:rPr>
        <w:t xml:space="preserve"> nay</w:t>
      </w:r>
      <w:r w:rsidR="005754E0" w:rsidRPr="00C70010">
        <w:rPr>
          <w:rFonts w:ascii="Times New Roman" w:hAnsi="Times New Roman" w:cs="Times New Roman"/>
          <w:sz w:val="26"/>
          <w:szCs w:val="26"/>
          <w:shd w:val="clear" w:color="auto" w:fill="FFFFFF"/>
        </w:rPr>
        <w:t xml:space="preserve"> đang trở nên phổ biến và quen thuộc với không ít người</w:t>
      </w:r>
      <w:r w:rsidR="00D813B4" w:rsidRPr="00C70010">
        <w:rPr>
          <w:rFonts w:ascii="Times New Roman" w:hAnsi="Times New Roman" w:cs="Times New Roman"/>
          <w:sz w:val="26"/>
          <w:szCs w:val="26"/>
          <w:shd w:val="clear" w:color="auto" w:fill="FFFFFF"/>
        </w:rPr>
        <w:t>.</w:t>
      </w:r>
      <w:r w:rsidR="00031197" w:rsidRPr="00C70010">
        <w:rPr>
          <w:rFonts w:ascii="Times New Roman" w:eastAsia="Times New Roman" w:hAnsi="Times New Roman" w:cs="Times New Roman"/>
          <w:sz w:val="26"/>
          <w:szCs w:val="26"/>
        </w:rPr>
        <w:t xml:space="preserve"> Theo businessdictionary.com, khởi nghiệp là giai đoạn đầu trong vòng đời của một doanh nghiệp khi chủ</w:t>
      </w:r>
      <w:r w:rsidR="00D813B4" w:rsidRPr="00C70010">
        <w:rPr>
          <w:rFonts w:ascii="Times New Roman" w:eastAsia="Times New Roman" w:hAnsi="Times New Roman" w:cs="Times New Roman"/>
          <w:sz w:val="26"/>
          <w:szCs w:val="26"/>
        </w:rPr>
        <w:t xml:space="preserve"> doanh nghiêp</w:t>
      </w:r>
      <w:r w:rsidR="00031197" w:rsidRPr="00C70010">
        <w:rPr>
          <w:rFonts w:ascii="Times New Roman" w:eastAsia="Times New Roman" w:hAnsi="Times New Roman" w:cs="Times New Roman"/>
          <w:sz w:val="26"/>
          <w:szCs w:val="26"/>
        </w:rPr>
        <w:t xml:space="preserve"> đó chuyển từ giai đoạn ý tưởng sang giai đoạn đảm bảo được nguồn tài chính</w:t>
      </w:r>
      <w:r w:rsidR="00612B18" w:rsidRPr="00C70010">
        <w:rPr>
          <w:rFonts w:ascii="Times New Roman" w:eastAsia="Times New Roman" w:hAnsi="Times New Roman" w:cs="Times New Roman"/>
          <w:sz w:val="26"/>
          <w:szCs w:val="26"/>
        </w:rPr>
        <w:t>, hình thành cơ cấu cơ bản của doanh nghiệp</w:t>
      </w:r>
      <w:r w:rsidR="00031197" w:rsidRPr="00C70010">
        <w:rPr>
          <w:rFonts w:ascii="Times New Roman" w:eastAsia="Times New Roman" w:hAnsi="Times New Roman" w:cs="Times New Roman"/>
          <w:sz w:val="26"/>
          <w:szCs w:val="26"/>
        </w:rPr>
        <w:t xml:space="preserve"> và bắt đầu có những hoạt động hoặc trao đổi thươn</w:t>
      </w:r>
      <w:r w:rsidR="00612B18" w:rsidRPr="00C70010">
        <w:rPr>
          <w:rFonts w:ascii="Times New Roman" w:eastAsia="Times New Roman" w:hAnsi="Times New Roman" w:cs="Times New Roman"/>
          <w:sz w:val="26"/>
          <w:szCs w:val="26"/>
        </w:rPr>
        <w:t>g mại. Theo Cơ quan phát triển doanh nghiệp</w:t>
      </w:r>
      <w:r w:rsidR="00031197" w:rsidRPr="00C70010">
        <w:rPr>
          <w:rFonts w:ascii="Times New Roman" w:eastAsia="Times New Roman" w:hAnsi="Times New Roman" w:cs="Times New Roman"/>
          <w:sz w:val="26"/>
          <w:szCs w:val="26"/>
        </w:rPr>
        <w:t xml:space="preserve"> nhỏ và vừa Hoa Kỳ: Khởi nghiệp lại là đơn vị kinh doanh với đặc thù phát triển dựa trên định hướng công nghệ và có khả năng tăng trưởng nhanh. Tại Việt Nam, thuật ngữ “khởi nghiệp” được đề cập đến trong vài năm gần đây</w:t>
      </w:r>
      <w:r w:rsidR="009A704E" w:rsidRPr="00C70010">
        <w:rPr>
          <w:rFonts w:ascii="Times New Roman" w:eastAsia="Times New Roman" w:hAnsi="Times New Roman" w:cs="Times New Roman"/>
          <w:sz w:val="26"/>
          <w:szCs w:val="26"/>
        </w:rPr>
        <w:t>, t</w:t>
      </w:r>
      <w:r w:rsidR="00031197" w:rsidRPr="00C70010">
        <w:rPr>
          <w:rFonts w:ascii="Times New Roman" w:eastAsia="Times New Roman" w:hAnsi="Times New Roman" w:cs="Times New Roman"/>
          <w:sz w:val="26"/>
          <w:szCs w:val="26"/>
        </w:rPr>
        <w:t>uy nhiên chưa có văn bản nào nêu rõ khái niệm “khởi nghiệp” cũng như còn nhiều quan điểm khác nhau về khởi nghiệp</w:t>
      </w:r>
      <w:r w:rsidR="008C0FD1" w:rsidRPr="00C70010">
        <w:rPr>
          <w:rFonts w:ascii="Times New Roman" w:eastAsia="Times New Roman" w:hAnsi="Times New Roman" w:cs="Times New Roman"/>
          <w:sz w:val="26"/>
          <w:szCs w:val="26"/>
        </w:rPr>
        <w:t>[3]</w:t>
      </w:r>
      <w:r w:rsidR="00031197" w:rsidRPr="00C70010">
        <w:rPr>
          <w:rFonts w:ascii="Times New Roman" w:eastAsia="Times New Roman" w:hAnsi="Times New Roman" w:cs="Times New Roman"/>
          <w:sz w:val="26"/>
          <w:szCs w:val="26"/>
        </w:rPr>
        <w:t>.</w:t>
      </w:r>
      <w:r w:rsidR="00A51174" w:rsidRPr="00C70010">
        <w:rPr>
          <w:rFonts w:ascii="Times New Roman" w:eastAsia="Times New Roman" w:hAnsi="Times New Roman" w:cs="Times New Roman"/>
          <w:sz w:val="26"/>
          <w:szCs w:val="26"/>
        </w:rPr>
        <w:t xml:space="preserve"> </w:t>
      </w:r>
      <w:r w:rsidR="00031197" w:rsidRPr="00C70010">
        <w:rPr>
          <w:rFonts w:ascii="Times New Roman" w:hAnsi="Times New Roman" w:cs="Times New Roman"/>
          <w:sz w:val="26"/>
          <w:szCs w:val="26"/>
          <w:shd w:val="clear" w:color="auto" w:fill="FFFFFF"/>
        </w:rPr>
        <w:t xml:space="preserve">Theo </w:t>
      </w:r>
      <w:r w:rsidR="00A51174" w:rsidRPr="00C70010">
        <w:rPr>
          <w:rFonts w:ascii="Times New Roman" w:hAnsi="Times New Roman" w:cs="Times New Roman"/>
          <w:sz w:val="26"/>
          <w:szCs w:val="26"/>
          <w:shd w:val="clear" w:color="auto" w:fill="FFFFFF"/>
        </w:rPr>
        <w:t>một số</w:t>
      </w:r>
      <w:r w:rsidR="009A704E" w:rsidRPr="00C70010">
        <w:rPr>
          <w:rFonts w:ascii="Times New Roman" w:hAnsi="Times New Roman" w:cs="Times New Roman"/>
          <w:sz w:val="26"/>
          <w:szCs w:val="26"/>
          <w:shd w:val="clear" w:color="auto" w:fill="FFFFFF"/>
        </w:rPr>
        <w:t xml:space="preserve"> chuyên gia,</w:t>
      </w:r>
      <w:r w:rsidR="00031197" w:rsidRPr="00C70010">
        <w:rPr>
          <w:rFonts w:ascii="Times New Roman" w:hAnsi="Times New Roman" w:cs="Times New Roman"/>
          <w:sz w:val="26"/>
          <w:szCs w:val="26"/>
          <w:shd w:val="clear" w:color="auto" w:fill="FFFFFF"/>
        </w:rPr>
        <w:t xml:space="preserve"> định nghĩa </w:t>
      </w:r>
      <w:r w:rsidR="00CC7881" w:rsidRPr="00C70010">
        <w:rPr>
          <w:rFonts w:ascii="Times New Roman" w:hAnsi="Times New Roman" w:cs="Times New Roman"/>
          <w:sz w:val="26"/>
          <w:szCs w:val="26"/>
          <w:shd w:val="clear" w:color="auto" w:fill="FFFFFF"/>
        </w:rPr>
        <w:t>“</w:t>
      </w:r>
      <w:r w:rsidR="00031197" w:rsidRPr="00C70010">
        <w:rPr>
          <w:rFonts w:ascii="Times New Roman" w:hAnsi="Times New Roman" w:cs="Times New Roman"/>
          <w:sz w:val="26"/>
          <w:szCs w:val="26"/>
          <w:shd w:val="clear" w:color="auto" w:fill="FFFFFF"/>
        </w:rPr>
        <w:t>khởi nghiệp</w:t>
      </w:r>
      <w:r w:rsidR="00CC7881" w:rsidRPr="00C70010">
        <w:rPr>
          <w:rFonts w:ascii="Times New Roman" w:hAnsi="Times New Roman" w:cs="Times New Roman"/>
          <w:sz w:val="26"/>
          <w:szCs w:val="26"/>
          <w:shd w:val="clear" w:color="auto" w:fill="FFFFFF"/>
        </w:rPr>
        <w:t>”</w:t>
      </w:r>
      <w:r w:rsidR="00031197" w:rsidRPr="00C70010">
        <w:rPr>
          <w:rFonts w:ascii="Times New Roman" w:hAnsi="Times New Roman" w:cs="Times New Roman"/>
          <w:sz w:val="26"/>
          <w:szCs w:val="26"/>
          <w:shd w:val="clear" w:color="auto" w:fill="FFFFFF"/>
        </w:rPr>
        <w:t xml:space="preserve"> bị ghép vào</w:t>
      </w:r>
      <w:r w:rsidR="009A704E" w:rsidRPr="00C70010">
        <w:rPr>
          <w:rFonts w:ascii="Times New Roman" w:hAnsi="Times New Roman" w:cs="Times New Roman"/>
          <w:sz w:val="26"/>
          <w:szCs w:val="26"/>
          <w:shd w:val="clear" w:color="auto" w:fill="FFFFFF"/>
        </w:rPr>
        <w:t xml:space="preserve"> hoạt động</w:t>
      </w:r>
      <w:r w:rsidR="00031197" w:rsidRPr="00C70010">
        <w:rPr>
          <w:rFonts w:ascii="Times New Roman" w:hAnsi="Times New Roman" w:cs="Times New Roman"/>
          <w:sz w:val="26"/>
          <w:szCs w:val="26"/>
          <w:shd w:val="clear" w:color="auto" w:fill="FFFFFF"/>
        </w:rPr>
        <w:t xml:space="preserve"> kinh doanh và đây là một khái niệm không</w:t>
      </w:r>
      <w:r w:rsidR="00CC7881" w:rsidRPr="00C70010">
        <w:rPr>
          <w:rFonts w:ascii="Times New Roman" w:hAnsi="Times New Roman" w:cs="Times New Roman"/>
          <w:sz w:val="26"/>
          <w:szCs w:val="26"/>
          <w:shd w:val="clear" w:color="auto" w:fill="FFFFFF"/>
        </w:rPr>
        <w:t xml:space="preserve"> đầy</w:t>
      </w:r>
      <w:r w:rsidR="00031197" w:rsidRPr="00C70010">
        <w:rPr>
          <w:rFonts w:ascii="Times New Roman" w:hAnsi="Times New Roman" w:cs="Times New Roman"/>
          <w:sz w:val="26"/>
          <w:szCs w:val="26"/>
          <w:shd w:val="clear" w:color="auto" w:fill="FFFFFF"/>
        </w:rPr>
        <w:t xml:space="preserve"> đủ. Khởi nghiệp nên được hiểu </w:t>
      </w:r>
      <w:r w:rsidR="009A704E" w:rsidRPr="00C70010">
        <w:rPr>
          <w:rFonts w:ascii="Times New Roman" w:hAnsi="Times New Roman" w:cs="Times New Roman"/>
          <w:sz w:val="26"/>
          <w:szCs w:val="26"/>
          <w:shd w:val="clear" w:color="auto" w:fill="FFFFFF"/>
        </w:rPr>
        <w:t>như là</w:t>
      </w:r>
      <w:r w:rsidR="00031197" w:rsidRPr="00C70010">
        <w:rPr>
          <w:rFonts w:ascii="Times New Roman" w:hAnsi="Times New Roman" w:cs="Times New Roman"/>
          <w:sz w:val="26"/>
          <w:szCs w:val="26"/>
          <w:shd w:val="clear" w:color="auto" w:fill="FFFFFF"/>
        </w:rPr>
        <w:t xml:space="preserve"> cách bắt </w:t>
      </w:r>
      <w:r w:rsidR="00031197" w:rsidRPr="00C70010">
        <w:rPr>
          <w:rFonts w:ascii="Times New Roman" w:hAnsi="Times New Roman" w:cs="Times New Roman"/>
          <w:sz w:val="26"/>
          <w:szCs w:val="26"/>
          <w:shd w:val="clear" w:color="auto" w:fill="FFFFFF"/>
        </w:rPr>
        <w:lastRenderedPageBreak/>
        <w:t>đầu bằng một công việc, một nghề và tạo ra được những giá trị mới, và những giá trị đó chưa chắc chỉ là tiền</w:t>
      </w:r>
      <w:r w:rsidR="008C0FD1" w:rsidRPr="00C70010">
        <w:rPr>
          <w:rFonts w:ascii="Times New Roman" w:eastAsia="Times New Roman" w:hAnsi="Times New Roman" w:cs="Times New Roman"/>
          <w:sz w:val="26"/>
          <w:szCs w:val="26"/>
        </w:rPr>
        <w:t>[</w:t>
      </w:r>
      <w:r w:rsidR="00427B73" w:rsidRPr="00C70010">
        <w:rPr>
          <w:rFonts w:ascii="Times New Roman" w:eastAsia="Times New Roman" w:hAnsi="Times New Roman" w:cs="Times New Roman"/>
          <w:sz w:val="26"/>
          <w:szCs w:val="26"/>
        </w:rPr>
        <w:t>6</w:t>
      </w:r>
      <w:r w:rsidR="008C0FD1" w:rsidRPr="00C70010">
        <w:rPr>
          <w:rFonts w:ascii="Times New Roman" w:eastAsia="Times New Roman" w:hAnsi="Times New Roman" w:cs="Times New Roman"/>
          <w:sz w:val="26"/>
          <w:szCs w:val="26"/>
        </w:rPr>
        <w:t>].</w:t>
      </w:r>
    </w:p>
    <w:p w:rsidR="00FB202E" w:rsidRPr="00C70010" w:rsidRDefault="00BF3996" w:rsidP="00C70010">
      <w:pPr>
        <w:spacing w:after="0"/>
        <w:jc w:val="both"/>
        <w:rPr>
          <w:rFonts w:ascii="Times New Roman" w:hAnsi="Times New Roman" w:cs="Times New Roman"/>
          <w:b/>
          <w:sz w:val="26"/>
          <w:szCs w:val="26"/>
        </w:rPr>
      </w:pPr>
      <w:r w:rsidRPr="00C70010">
        <w:rPr>
          <w:rFonts w:ascii="Times New Roman" w:hAnsi="Times New Roman" w:cs="Times New Roman"/>
          <w:sz w:val="26"/>
          <w:szCs w:val="26"/>
          <w:shd w:val="clear" w:color="auto" w:fill="FFFFFF"/>
        </w:rPr>
        <w:t xml:space="preserve"> </w:t>
      </w:r>
      <w:r w:rsidR="00612B18" w:rsidRPr="00C70010">
        <w:rPr>
          <w:rFonts w:ascii="Times New Roman" w:hAnsi="Times New Roman" w:cs="Times New Roman"/>
          <w:sz w:val="26"/>
          <w:szCs w:val="26"/>
          <w:shd w:val="clear" w:color="auto" w:fill="FFFFFF"/>
        </w:rPr>
        <w:t xml:space="preserve">    </w:t>
      </w:r>
      <w:r w:rsidR="00354038" w:rsidRPr="00C70010">
        <w:rPr>
          <w:rFonts w:ascii="Times New Roman" w:hAnsi="Times New Roman" w:cs="Times New Roman"/>
          <w:sz w:val="26"/>
          <w:szCs w:val="26"/>
          <w:shd w:val="clear" w:color="auto" w:fill="FFFFFF"/>
        </w:rPr>
        <w:t xml:space="preserve">  </w:t>
      </w:r>
      <w:r w:rsidRPr="00C70010">
        <w:rPr>
          <w:rFonts w:ascii="Times New Roman" w:hAnsi="Times New Roman" w:cs="Times New Roman"/>
          <w:sz w:val="26"/>
          <w:szCs w:val="26"/>
          <w:shd w:val="clear" w:color="auto" w:fill="FFFFFF"/>
        </w:rPr>
        <w:t xml:space="preserve"> </w:t>
      </w:r>
      <w:r w:rsidR="00F67FB7" w:rsidRPr="00C70010">
        <w:rPr>
          <w:rFonts w:ascii="Times New Roman" w:hAnsi="Times New Roman" w:cs="Times New Roman"/>
          <w:b/>
          <w:sz w:val="26"/>
          <w:szCs w:val="26"/>
          <w:shd w:val="clear" w:color="auto" w:fill="FFFFFF"/>
        </w:rPr>
        <w:t>1</w:t>
      </w:r>
      <w:r w:rsidR="00D87F7D" w:rsidRPr="00C70010">
        <w:rPr>
          <w:rFonts w:ascii="Times New Roman" w:hAnsi="Times New Roman" w:cs="Times New Roman"/>
          <w:b/>
          <w:sz w:val="26"/>
          <w:szCs w:val="26"/>
        </w:rPr>
        <w:t>.</w:t>
      </w:r>
      <w:r w:rsidR="005D16DE" w:rsidRPr="00C70010">
        <w:rPr>
          <w:rFonts w:ascii="Times New Roman" w:hAnsi="Times New Roman" w:cs="Times New Roman"/>
          <w:b/>
          <w:sz w:val="26"/>
          <w:szCs w:val="26"/>
        </w:rPr>
        <w:t>C</w:t>
      </w:r>
      <w:r w:rsidR="00F81D0A" w:rsidRPr="00C70010">
        <w:rPr>
          <w:rFonts w:ascii="Times New Roman" w:hAnsi="Times New Roman" w:cs="Times New Roman"/>
          <w:b/>
          <w:sz w:val="26"/>
          <w:szCs w:val="26"/>
        </w:rPr>
        <w:t>uộc</w:t>
      </w:r>
      <w:r w:rsidR="00CF7A9B" w:rsidRPr="00C70010">
        <w:rPr>
          <w:rFonts w:ascii="Times New Roman" w:hAnsi="Times New Roman" w:cs="Times New Roman"/>
          <w:b/>
          <w:sz w:val="26"/>
          <w:szCs w:val="26"/>
        </w:rPr>
        <w:t xml:space="preserve"> </w:t>
      </w:r>
      <w:r w:rsidR="00F81D0A" w:rsidRPr="00C70010">
        <w:rPr>
          <w:rFonts w:ascii="Times New Roman" w:hAnsi="Times New Roman" w:cs="Times New Roman"/>
          <w:b/>
          <w:sz w:val="26"/>
          <w:szCs w:val="26"/>
        </w:rPr>
        <w:t>cách mạng công nghiệp lần thứ tư</w:t>
      </w:r>
      <w:r w:rsidR="00D7154E" w:rsidRPr="00C70010">
        <w:rPr>
          <w:rFonts w:ascii="Times New Roman" w:hAnsi="Times New Roman" w:cs="Times New Roman"/>
          <w:b/>
          <w:sz w:val="26"/>
          <w:szCs w:val="26"/>
        </w:rPr>
        <w:t xml:space="preserve">-cơ hội </w:t>
      </w:r>
      <w:r w:rsidR="005D16DE" w:rsidRPr="00C70010">
        <w:rPr>
          <w:rFonts w:ascii="Times New Roman" w:hAnsi="Times New Roman" w:cs="Times New Roman"/>
          <w:b/>
          <w:sz w:val="26"/>
          <w:szCs w:val="26"/>
        </w:rPr>
        <w:t xml:space="preserve">đối với khởi nghiệp </w:t>
      </w:r>
    </w:p>
    <w:p w:rsidR="000A6F8B" w:rsidRPr="00C70010" w:rsidRDefault="000A6F8B" w:rsidP="00C70010">
      <w:pPr>
        <w:spacing w:after="0"/>
        <w:ind w:firstLine="360"/>
        <w:jc w:val="both"/>
        <w:rPr>
          <w:rFonts w:ascii="Times New Roman" w:eastAsia="Times New Roman" w:hAnsi="Times New Roman" w:cs="Times New Roman"/>
          <w:sz w:val="26"/>
          <w:szCs w:val="26"/>
        </w:rPr>
      </w:pPr>
      <w:r w:rsidRPr="00C70010">
        <w:rPr>
          <w:rFonts w:ascii="Times New Roman" w:eastAsia="Times New Roman" w:hAnsi="Times New Roman" w:cs="Times New Roman"/>
          <w:sz w:val="26"/>
          <w:szCs w:val="26"/>
        </w:rPr>
        <w:t>Có thể khẳng định Việt Nam đã có được thành công bước đầu về khởi nghiệp</w:t>
      </w:r>
      <w:r w:rsidR="00F67FB7" w:rsidRPr="00C70010">
        <w:rPr>
          <w:rFonts w:ascii="Times New Roman" w:eastAsia="Times New Roman" w:hAnsi="Times New Roman" w:cs="Times New Roman"/>
          <w:sz w:val="26"/>
          <w:szCs w:val="26"/>
        </w:rPr>
        <w:t xml:space="preserve"> dưới những tác động của </w:t>
      </w:r>
      <w:r w:rsidRPr="00C70010">
        <w:rPr>
          <w:rFonts w:ascii="Times New Roman" w:eastAsia="Times New Roman" w:hAnsi="Times New Roman" w:cs="Times New Roman"/>
          <w:sz w:val="26"/>
          <w:szCs w:val="26"/>
        </w:rPr>
        <w:t>cuộc c</w:t>
      </w:r>
      <w:r w:rsidR="00F67FB7" w:rsidRPr="00C70010">
        <w:rPr>
          <w:rFonts w:ascii="Times New Roman" w:eastAsia="Times New Roman" w:hAnsi="Times New Roman" w:cs="Times New Roman"/>
          <w:sz w:val="26"/>
          <w:szCs w:val="26"/>
        </w:rPr>
        <w:t xml:space="preserve">ách mạng công nghiệp lần thứ tư. </w:t>
      </w:r>
      <w:r w:rsidR="002B435A" w:rsidRPr="00C70010">
        <w:rPr>
          <w:rFonts w:ascii="Times New Roman" w:eastAsia="Times New Roman" w:hAnsi="Times New Roman" w:cs="Times New Roman"/>
          <w:sz w:val="26"/>
          <w:szCs w:val="26"/>
        </w:rPr>
        <w:t>Cụ thể là:</w:t>
      </w:r>
    </w:p>
    <w:p w:rsidR="00354038" w:rsidRPr="00C70010" w:rsidRDefault="00A53D45" w:rsidP="00C70010">
      <w:pPr>
        <w:spacing w:after="0"/>
        <w:ind w:firstLine="360"/>
        <w:jc w:val="both"/>
        <w:rPr>
          <w:rFonts w:ascii="Times New Roman" w:eastAsia="Times New Roman" w:hAnsi="Times New Roman" w:cs="Times New Roman"/>
          <w:sz w:val="26"/>
          <w:szCs w:val="26"/>
        </w:rPr>
      </w:pPr>
      <w:r w:rsidRPr="00C70010">
        <w:rPr>
          <w:rFonts w:ascii="Times New Roman" w:eastAsia="Times New Roman" w:hAnsi="Times New Roman" w:cs="Times New Roman"/>
          <w:i/>
          <w:sz w:val="26"/>
          <w:szCs w:val="26"/>
        </w:rPr>
        <w:t xml:space="preserve"> </w:t>
      </w:r>
      <w:r w:rsidR="00354038" w:rsidRPr="00C70010">
        <w:rPr>
          <w:rFonts w:ascii="Times New Roman" w:eastAsia="Times New Roman" w:hAnsi="Times New Roman" w:cs="Times New Roman"/>
          <w:i/>
          <w:sz w:val="26"/>
          <w:szCs w:val="26"/>
        </w:rPr>
        <w:t>Một là</w:t>
      </w:r>
      <w:r w:rsidR="00354038" w:rsidRPr="00C70010">
        <w:rPr>
          <w:rFonts w:ascii="Times New Roman" w:eastAsia="Times New Roman" w:hAnsi="Times New Roman" w:cs="Times New Roman"/>
          <w:sz w:val="26"/>
          <w:szCs w:val="26"/>
        </w:rPr>
        <w:t>, k</w:t>
      </w:r>
      <w:r w:rsidR="003159A1" w:rsidRPr="00C70010">
        <w:rPr>
          <w:rFonts w:ascii="Times New Roman" w:eastAsia="Times New Roman" w:hAnsi="Times New Roman" w:cs="Times New Roman"/>
          <w:sz w:val="26"/>
          <w:szCs w:val="26"/>
        </w:rPr>
        <w:t xml:space="preserve">hung pháp luật về kinh doanh dần được hoàn thiện và là cơ sở cho nhiều </w:t>
      </w:r>
      <w:r w:rsidR="00CC7881" w:rsidRPr="00C70010">
        <w:rPr>
          <w:rFonts w:ascii="Times New Roman" w:eastAsia="Times New Roman" w:hAnsi="Times New Roman" w:cs="Times New Roman"/>
          <w:sz w:val="26"/>
          <w:szCs w:val="26"/>
        </w:rPr>
        <w:t xml:space="preserve">tổ chức </w:t>
      </w:r>
      <w:r w:rsidR="003159A1" w:rsidRPr="00C70010">
        <w:rPr>
          <w:rFonts w:ascii="Times New Roman" w:eastAsia="Times New Roman" w:hAnsi="Times New Roman" w:cs="Times New Roman"/>
          <w:sz w:val="26"/>
          <w:szCs w:val="26"/>
        </w:rPr>
        <w:t>kinh d</w:t>
      </w:r>
      <w:r w:rsidR="00CF7A9B" w:rsidRPr="00C70010">
        <w:rPr>
          <w:rFonts w:ascii="Times New Roman" w:eastAsia="Times New Roman" w:hAnsi="Times New Roman" w:cs="Times New Roman"/>
          <w:sz w:val="26"/>
          <w:szCs w:val="26"/>
        </w:rPr>
        <w:t>oanh mới ra đời, trong đó có</w:t>
      </w:r>
      <w:r w:rsidR="003159A1" w:rsidRPr="00C70010">
        <w:rPr>
          <w:rFonts w:ascii="Times New Roman" w:eastAsia="Times New Roman" w:hAnsi="Times New Roman" w:cs="Times New Roman"/>
          <w:sz w:val="26"/>
          <w:szCs w:val="26"/>
        </w:rPr>
        <w:t xml:space="preserve"> </w:t>
      </w:r>
      <w:r w:rsidR="00612B18" w:rsidRPr="00C70010">
        <w:rPr>
          <w:rFonts w:ascii="Times New Roman" w:eastAsia="Times New Roman" w:hAnsi="Times New Roman" w:cs="Times New Roman"/>
          <w:sz w:val="26"/>
          <w:szCs w:val="26"/>
        </w:rPr>
        <w:t>doanh nghiệp</w:t>
      </w:r>
      <w:r w:rsidR="003159A1" w:rsidRPr="00C70010">
        <w:rPr>
          <w:rFonts w:ascii="Times New Roman" w:eastAsia="Times New Roman" w:hAnsi="Times New Roman" w:cs="Times New Roman"/>
          <w:sz w:val="26"/>
          <w:szCs w:val="26"/>
        </w:rPr>
        <w:t xml:space="preserve"> khởi nghiệp. Luật D</w:t>
      </w:r>
      <w:r w:rsidR="00612B18" w:rsidRPr="00C70010">
        <w:rPr>
          <w:rFonts w:ascii="Times New Roman" w:eastAsia="Times New Roman" w:hAnsi="Times New Roman" w:cs="Times New Roman"/>
          <w:sz w:val="26"/>
          <w:szCs w:val="26"/>
        </w:rPr>
        <w:t xml:space="preserve">oanh nghiệp </w:t>
      </w:r>
      <w:r w:rsidR="00CF7A9B" w:rsidRPr="00C70010">
        <w:rPr>
          <w:rFonts w:ascii="Times New Roman" w:eastAsia="Times New Roman" w:hAnsi="Times New Roman" w:cs="Times New Roman"/>
          <w:sz w:val="26"/>
          <w:szCs w:val="26"/>
        </w:rPr>
        <w:t xml:space="preserve">ra đời năm, </w:t>
      </w:r>
      <w:r w:rsidR="00716459" w:rsidRPr="00C70010">
        <w:rPr>
          <w:rFonts w:ascii="Times New Roman" w:eastAsia="Times New Roman" w:hAnsi="Times New Roman" w:cs="Times New Roman"/>
          <w:sz w:val="26"/>
          <w:szCs w:val="26"/>
        </w:rPr>
        <w:t xml:space="preserve">có hiệu lực từ năm 2000 </w:t>
      </w:r>
      <w:r w:rsidR="003159A1" w:rsidRPr="00C70010">
        <w:rPr>
          <w:rFonts w:ascii="Times New Roman" w:eastAsia="Times New Roman" w:hAnsi="Times New Roman" w:cs="Times New Roman"/>
          <w:sz w:val="26"/>
          <w:szCs w:val="26"/>
        </w:rPr>
        <w:t>đã tạo bước khởi đầu cho làn sóng đầu tư vào</w:t>
      </w:r>
      <w:r w:rsidR="005D16DE" w:rsidRPr="00C70010">
        <w:rPr>
          <w:rFonts w:ascii="Times New Roman" w:eastAsia="Times New Roman" w:hAnsi="Times New Roman" w:cs="Times New Roman"/>
          <w:sz w:val="26"/>
          <w:szCs w:val="26"/>
        </w:rPr>
        <w:t xml:space="preserve"> kinh doanh của khu vực tư nhân</w:t>
      </w:r>
      <w:r w:rsidR="003159A1" w:rsidRPr="00C70010">
        <w:rPr>
          <w:rFonts w:ascii="Times New Roman" w:eastAsia="Times New Roman" w:hAnsi="Times New Roman" w:cs="Times New Roman"/>
          <w:sz w:val="26"/>
          <w:szCs w:val="26"/>
        </w:rPr>
        <w:t xml:space="preserve">, số lượng </w:t>
      </w:r>
      <w:r w:rsidR="00612B18" w:rsidRPr="00C70010">
        <w:rPr>
          <w:rFonts w:ascii="Times New Roman" w:eastAsia="Times New Roman" w:hAnsi="Times New Roman" w:cs="Times New Roman"/>
          <w:sz w:val="26"/>
          <w:szCs w:val="26"/>
        </w:rPr>
        <w:t>doanh nghiệp</w:t>
      </w:r>
      <w:r w:rsidR="003159A1" w:rsidRPr="00C70010">
        <w:rPr>
          <w:rFonts w:ascii="Times New Roman" w:eastAsia="Times New Roman" w:hAnsi="Times New Roman" w:cs="Times New Roman"/>
          <w:sz w:val="26"/>
          <w:szCs w:val="26"/>
        </w:rPr>
        <w:t xml:space="preserve"> đăng</w:t>
      </w:r>
      <w:r w:rsidR="00A131CD" w:rsidRPr="00C70010">
        <w:rPr>
          <w:rFonts w:ascii="Times New Roman" w:eastAsia="Times New Roman" w:hAnsi="Times New Roman" w:cs="Times New Roman"/>
          <w:sz w:val="26"/>
          <w:szCs w:val="26"/>
        </w:rPr>
        <w:t xml:space="preserve"> ký mới đã tăng lên nhanh chóng. </w:t>
      </w:r>
      <w:r w:rsidR="008C0FD1" w:rsidRPr="00C70010">
        <w:rPr>
          <w:rFonts w:ascii="Times New Roman" w:eastAsia="Times New Roman" w:hAnsi="Times New Roman" w:cs="Times New Roman"/>
          <w:sz w:val="26"/>
          <w:szCs w:val="26"/>
        </w:rPr>
        <w:t xml:space="preserve">Với </w:t>
      </w:r>
      <w:r w:rsidR="003159A1" w:rsidRPr="00C70010">
        <w:rPr>
          <w:rFonts w:ascii="Times New Roman" w:eastAsia="Times New Roman" w:hAnsi="Times New Roman" w:cs="Times New Roman"/>
          <w:sz w:val="26"/>
          <w:szCs w:val="26"/>
        </w:rPr>
        <w:t>chính sách cải thiện môi trường kinh doanh nói chung</w:t>
      </w:r>
      <w:r w:rsidR="008C0FD1" w:rsidRPr="00C70010">
        <w:rPr>
          <w:rFonts w:ascii="Times New Roman" w:eastAsia="Times New Roman" w:hAnsi="Times New Roman" w:cs="Times New Roman"/>
          <w:sz w:val="26"/>
          <w:szCs w:val="26"/>
        </w:rPr>
        <w:t>,</w:t>
      </w:r>
      <w:r w:rsidR="003159A1" w:rsidRPr="00C70010">
        <w:rPr>
          <w:rFonts w:ascii="Times New Roman" w:eastAsia="Times New Roman" w:hAnsi="Times New Roman" w:cs="Times New Roman"/>
          <w:sz w:val="26"/>
          <w:szCs w:val="26"/>
        </w:rPr>
        <w:t xml:space="preserve"> xây dựng hệ sinh thái khởi nghiệp nói riêng, Việt Nam đã có những bước đi đầu tiên để hướng tới hình ảnh một “Quốc gia khởi nghiệp”. Lần đầu tiên Chỉ số khởi nghiệp Việt Nam được thực hiện vào năm 2014, với 9 yếu tố cơ bản ảnh hưởng đến hệ sinh thái khởi nghiệp, gồm: (1) Chính sách, quy định của Chính phủ; (2) Văn hóa và chuẩn mực xã hội; (3) Giáo dục; (4) Cơ sở hạ tầng; (5) Thị trường; (6) Tài chính cho kinh doanh; (7) Chuyển giao công nghệ; (8) Dịch vụ hỗ trợ kinh doanh; (9) Chương trình hỗ trợ của Chính phủ</w:t>
      </w:r>
      <w:r w:rsidR="005E4D94" w:rsidRPr="00C70010">
        <w:rPr>
          <w:rFonts w:ascii="Times New Roman" w:eastAsia="Times New Roman" w:hAnsi="Times New Roman" w:cs="Times New Roman"/>
          <w:sz w:val="26"/>
          <w:szCs w:val="26"/>
        </w:rPr>
        <w:t xml:space="preserve"> </w:t>
      </w:r>
      <w:r w:rsidR="008C0FD1" w:rsidRPr="00C70010">
        <w:rPr>
          <w:rFonts w:ascii="Times New Roman" w:eastAsia="Times New Roman" w:hAnsi="Times New Roman" w:cs="Times New Roman"/>
          <w:sz w:val="26"/>
          <w:szCs w:val="26"/>
        </w:rPr>
        <w:t>[3].</w:t>
      </w:r>
      <w:r w:rsidR="005E4D94" w:rsidRPr="00C70010">
        <w:rPr>
          <w:rFonts w:ascii="Times New Roman" w:eastAsia="Times New Roman" w:hAnsi="Times New Roman" w:cs="Times New Roman"/>
          <w:sz w:val="26"/>
          <w:szCs w:val="26"/>
        </w:rPr>
        <w:t xml:space="preserve">  </w:t>
      </w:r>
    </w:p>
    <w:p w:rsidR="00581A5E" w:rsidRPr="00C70010" w:rsidRDefault="00FC687C" w:rsidP="00C70010">
      <w:pPr>
        <w:spacing w:after="0"/>
        <w:ind w:firstLine="360"/>
        <w:jc w:val="both"/>
        <w:rPr>
          <w:rFonts w:ascii="Times New Roman" w:eastAsia="Times New Roman" w:hAnsi="Times New Roman" w:cs="Times New Roman"/>
          <w:sz w:val="26"/>
          <w:szCs w:val="26"/>
        </w:rPr>
      </w:pPr>
      <w:r w:rsidRPr="00C70010">
        <w:rPr>
          <w:rFonts w:ascii="Times New Roman" w:hAnsi="Times New Roman" w:cs="Times New Roman"/>
          <w:sz w:val="26"/>
          <w:szCs w:val="26"/>
        </w:rPr>
        <w:t xml:space="preserve">  </w:t>
      </w:r>
      <w:r w:rsidR="00203A66" w:rsidRPr="00C70010">
        <w:rPr>
          <w:rFonts w:ascii="Times New Roman" w:hAnsi="Times New Roman" w:cs="Times New Roman"/>
          <w:sz w:val="26"/>
          <w:szCs w:val="26"/>
        </w:rPr>
        <w:t xml:space="preserve"> </w:t>
      </w:r>
      <w:r w:rsidR="00FB202E" w:rsidRPr="00C70010">
        <w:rPr>
          <w:rFonts w:ascii="Times New Roman" w:hAnsi="Times New Roman" w:cs="Times New Roman"/>
          <w:i/>
          <w:sz w:val="26"/>
          <w:szCs w:val="26"/>
        </w:rPr>
        <w:t>Hai</w:t>
      </w:r>
      <w:r w:rsidRPr="00C70010">
        <w:rPr>
          <w:rFonts w:ascii="Times New Roman" w:eastAsia="Times New Roman" w:hAnsi="Times New Roman" w:cs="Times New Roman"/>
          <w:i/>
          <w:sz w:val="26"/>
          <w:szCs w:val="26"/>
        </w:rPr>
        <w:t xml:space="preserve"> là,</w:t>
      </w:r>
      <w:r w:rsidRPr="00C70010">
        <w:rPr>
          <w:rFonts w:ascii="Times New Roman" w:eastAsia="Times New Roman" w:hAnsi="Times New Roman" w:cs="Times New Roman"/>
          <w:sz w:val="26"/>
          <w:szCs w:val="26"/>
        </w:rPr>
        <w:t xml:space="preserve"> c</w:t>
      </w:r>
      <w:r w:rsidR="00067F7E" w:rsidRPr="00C70010">
        <w:rPr>
          <w:rFonts w:ascii="Times New Roman" w:eastAsia="Times New Roman" w:hAnsi="Times New Roman" w:cs="Times New Roman"/>
          <w:sz w:val="26"/>
          <w:szCs w:val="26"/>
        </w:rPr>
        <w:t>uộc cách mạng</w:t>
      </w:r>
      <w:r w:rsidR="00354038" w:rsidRPr="00C70010">
        <w:rPr>
          <w:rFonts w:ascii="Times New Roman" w:eastAsia="Times New Roman" w:hAnsi="Times New Roman" w:cs="Times New Roman"/>
          <w:sz w:val="26"/>
          <w:szCs w:val="26"/>
        </w:rPr>
        <w:t xml:space="preserve"> công nghiệp lần thứ tư</w:t>
      </w:r>
      <w:r w:rsidR="00067F7E" w:rsidRPr="00C70010">
        <w:rPr>
          <w:rFonts w:ascii="Times New Roman" w:eastAsia="Times New Roman" w:hAnsi="Times New Roman" w:cs="Times New Roman"/>
          <w:sz w:val="26"/>
          <w:szCs w:val="26"/>
        </w:rPr>
        <w:t xml:space="preserve"> rất có ý nghĩa với</w:t>
      </w:r>
      <w:r w:rsidR="002B435A" w:rsidRPr="00C70010">
        <w:rPr>
          <w:rFonts w:ascii="Times New Roman" w:eastAsia="Times New Roman" w:hAnsi="Times New Roman" w:cs="Times New Roman"/>
          <w:sz w:val="26"/>
          <w:szCs w:val="26"/>
        </w:rPr>
        <w:t xml:space="preserve"> hoạt động khởi nghiệp có tính đặc thù ở </w:t>
      </w:r>
      <w:r w:rsidR="00067F7E" w:rsidRPr="00C70010">
        <w:rPr>
          <w:rFonts w:ascii="Times New Roman" w:eastAsia="Times New Roman" w:hAnsi="Times New Roman" w:cs="Times New Roman"/>
          <w:sz w:val="26"/>
          <w:szCs w:val="26"/>
        </w:rPr>
        <w:t>Việt</w:t>
      </w:r>
      <w:r w:rsidR="00354038" w:rsidRPr="00C70010">
        <w:rPr>
          <w:rFonts w:ascii="Times New Roman" w:eastAsia="Times New Roman" w:hAnsi="Times New Roman" w:cs="Times New Roman"/>
          <w:sz w:val="26"/>
          <w:szCs w:val="26"/>
        </w:rPr>
        <w:t xml:space="preserve"> Nam</w:t>
      </w:r>
      <w:r w:rsidR="002B435A" w:rsidRPr="00C70010">
        <w:rPr>
          <w:rFonts w:ascii="Times New Roman" w:eastAsia="Times New Roman" w:hAnsi="Times New Roman" w:cs="Times New Roman"/>
          <w:sz w:val="26"/>
          <w:szCs w:val="26"/>
        </w:rPr>
        <w:t>-vốn thường ít</w:t>
      </w:r>
      <w:r w:rsidR="00067F7E" w:rsidRPr="00C70010">
        <w:rPr>
          <w:rFonts w:ascii="Times New Roman" w:eastAsia="Times New Roman" w:hAnsi="Times New Roman" w:cs="Times New Roman"/>
          <w:sz w:val="26"/>
          <w:szCs w:val="26"/>
        </w:rPr>
        <w:t xml:space="preserve">. </w:t>
      </w:r>
      <w:r w:rsidR="00581A5E" w:rsidRPr="00C70010">
        <w:rPr>
          <w:rFonts w:ascii="Times New Roman" w:hAnsi="Times New Roman" w:cs="Times New Roman"/>
          <w:sz w:val="26"/>
          <w:szCs w:val="26"/>
        </w:rPr>
        <w:t>Một đặc điểm của cuộc cách mạng công nghiệp lần thứ 4 là số vốn đầu tư ban đầu có thể không lớn, nhưng lợi nhuận thu về cao. Thí dụ trường hợp của WhatsApp, khởi đầu với nhóm nhỏ 21 nhà đầu tư, vốn bỏ ra cũng nhỏ nhưng đến nay được định giá rất lớn. Tháng 2/2014, Facebook đã đồng ý chi 22 tỷ USD cho công ty có 55 nhân viên này. Trong khi đó, hãng hàng không Hoa Kỳ United Continental có giá thị trường cũng chỉ là 22 tỷ USD tính đến tháng 12/2015, nhưng có tới 82.300 nhân viên. Giá trị doanh nghiệp lên đến 400 triệu USD cho mỗi nhân viên như ở WhatsApp là ví dụ về khả năng thu lời lớn từ các mô hình kinh doanh vốn thấp trong tương lai. Như vậy, với cuộc cách mạng công nghiệp lần thứ 4, các doanh nghiệp có thể khởi nghiệp dễ dàng hơn, vốn ít hơn trong khi mang lại lợi nhuận lớn trong thời gian ngắn hơn</w:t>
      </w:r>
      <w:r w:rsidR="008C0FD1" w:rsidRPr="00C70010">
        <w:rPr>
          <w:rFonts w:ascii="Times New Roman" w:eastAsia="Times New Roman" w:hAnsi="Times New Roman" w:cs="Times New Roman"/>
          <w:sz w:val="26"/>
          <w:szCs w:val="26"/>
        </w:rPr>
        <w:t>[4].</w:t>
      </w:r>
    </w:p>
    <w:p w:rsidR="00BE2C83" w:rsidRPr="00C70010" w:rsidRDefault="00FB202E" w:rsidP="00C70010">
      <w:pPr>
        <w:spacing w:after="0"/>
        <w:ind w:firstLine="360"/>
        <w:jc w:val="both"/>
        <w:rPr>
          <w:rFonts w:ascii="Times New Roman" w:hAnsi="Times New Roman" w:cs="Times New Roman"/>
          <w:sz w:val="26"/>
          <w:szCs w:val="26"/>
        </w:rPr>
      </w:pPr>
      <w:r w:rsidRPr="00C70010">
        <w:rPr>
          <w:rFonts w:ascii="Times New Roman" w:hAnsi="Times New Roman" w:cs="Times New Roman"/>
          <w:i/>
          <w:sz w:val="26"/>
          <w:szCs w:val="26"/>
        </w:rPr>
        <w:t>Ba</w:t>
      </w:r>
      <w:r w:rsidR="00FC687C" w:rsidRPr="00C70010">
        <w:rPr>
          <w:rFonts w:ascii="Times New Roman" w:hAnsi="Times New Roman" w:cs="Times New Roman"/>
          <w:i/>
          <w:sz w:val="26"/>
          <w:szCs w:val="26"/>
        </w:rPr>
        <w:t xml:space="preserve"> là,</w:t>
      </w:r>
      <w:r w:rsidR="005D16DE" w:rsidRPr="00C70010">
        <w:rPr>
          <w:rFonts w:ascii="Times New Roman" w:hAnsi="Times New Roman" w:cs="Times New Roman"/>
          <w:i/>
          <w:sz w:val="26"/>
          <w:szCs w:val="26"/>
        </w:rPr>
        <w:t xml:space="preserve"> </w:t>
      </w:r>
      <w:r w:rsidR="00FC687C" w:rsidRPr="00C70010">
        <w:rPr>
          <w:rFonts w:ascii="Times New Roman" w:hAnsi="Times New Roman" w:cs="Times New Roman"/>
          <w:sz w:val="26"/>
          <w:szCs w:val="26"/>
        </w:rPr>
        <w:t>c</w:t>
      </w:r>
      <w:r w:rsidR="00716459" w:rsidRPr="00C70010">
        <w:rPr>
          <w:rFonts w:ascii="Times New Roman" w:hAnsi="Times New Roman" w:cs="Times New Roman"/>
          <w:sz w:val="26"/>
          <w:szCs w:val="26"/>
        </w:rPr>
        <w:t>uộc cách mạng công nghiệp lần thứ tư sẽ tác động mạnh mẽ đến</w:t>
      </w:r>
      <w:r w:rsidR="00FC687C" w:rsidRPr="00C70010">
        <w:rPr>
          <w:rFonts w:ascii="Times New Roman" w:hAnsi="Times New Roman" w:cs="Times New Roman"/>
          <w:sz w:val="26"/>
          <w:szCs w:val="26"/>
        </w:rPr>
        <w:t xml:space="preserve"> phương thức</w:t>
      </w:r>
      <w:r w:rsidR="00716459" w:rsidRPr="00C70010">
        <w:rPr>
          <w:rFonts w:ascii="Times New Roman" w:hAnsi="Times New Roman" w:cs="Times New Roman"/>
          <w:sz w:val="26"/>
          <w:szCs w:val="26"/>
        </w:rPr>
        <w:t xml:space="preserve"> sản xuất, thúc đẩy nền kinh tế thế giới chuyển sang kinh tế tri thức - “thông minh”.</w:t>
      </w:r>
      <w:r w:rsidR="00FC687C" w:rsidRPr="00C70010">
        <w:rPr>
          <w:rFonts w:ascii="Times New Roman" w:hAnsi="Times New Roman" w:cs="Times New Roman"/>
          <w:sz w:val="26"/>
          <w:szCs w:val="26"/>
        </w:rPr>
        <w:t xml:space="preserve"> Đây chính là một đặc điểm quan trọng của cuộc cách mạng công nghiệp lần thứ tư mà hoạt động khởi nghiệp ở Việt Nam c</w:t>
      </w:r>
      <w:r w:rsidR="006A5329" w:rsidRPr="00C70010">
        <w:rPr>
          <w:rFonts w:ascii="Times New Roman" w:hAnsi="Times New Roman" w:cs="Times New Roman"/>
          <w:sz w:val="26"/>
          <w:szCs w:val="26"/>
        </w:rPr>
        <w:t>ần</w:t>
      </w:r>
      <w:r w:rsidR="00FC687C" w:rsidRPr="00C70010">
        <w:rPr>
          <w:rFonts w:ascii="Times New Roman" w:hAnsi="Times New Roman" w:cs="Times New Roman"/>
          <w:sz w:val="26"/>
          <w:szCs w:val="26"/>
        </w:rPr>
        <w:t xml:space="preserve"> nắm bắ</w:t>
      </w:r>
      <w:r w:rsidR="006A5329" w:rsidRPr="00C70010">
        <w:rPr>
          <w:rFonts w:ascii="Times New Roman" w:hAnsi="Times New Roman" w:cs="Times New Roman"/>
          <w:sz w:val="26"/>
          <w:szCs w:val="26"/>
        </w:rPr>
        <w:t>t</w:t>
      </w:r>
      <w:r w:rsidR="00FC687C" w:rsidRPr="00C70010">
        <w:rPr>
          <w:rFonts w:ascii="Times New Roman" w:hAnsi="Times New Roman" w:cs="Times New Roman"/>
          <w:sz w:val="26"/>
          <w:szCs w:val="26"/>
        </w:rPr>
        <w:t xml:space="preserve"> cơ hội.</w:t>
      </w:r>
      <w:r w:rsidR="00716459" w:rsidRPr="00C70010">
        <w:rPr>
          <w:rFonts w:ascii="Times New Roman" w:hAnsi="Times New Roman" w:cs="Times New Roman"/>
          <w:sz w:val="26"/>
          <w:szCs w:val="26"/>
        </w:rPr>
        <w:t xml:space="preserve"> </w:t>
      </w:r>
      <w:r w:rsidR="00444060" w:rsidRPr="00C70010">
        <w:rPr>
          <w:rFonts w:ascii="Times New Roman" w:eastAsia="Times New Roman" w:hAnsi="Times New Roman" w:cs="Times New Roman"/>
          <w:sz w:val="26"/>
          <w:szCs w:val="26"/>
        </w:rPr>
        <w:t xml:space="preserve">Thông qua việc kích hoạt các “nhà máy thông minh”, cuộc cách mạng lần thứ </w:t>
      </w:r>
      <w:r w:rsidR="00FC687C" w:rsidRPr="00C70010">
        <w:rPr>
          <w:rFonts w:ascii="Times New Roman" w:eastAsia="Times New Roman" w:hAnsi="Times New Roman" w:cs="Times New Roman"/>
          <w:sz w:val="26"/>
          <w:szCs w:val="26"/>
        </w:rPr>
        <w:t xml:space="preserve"> tư</w:t>
      </w:r>
      <w:r w:rsidR="00444060" w:rsidRPr="00C70010">
        <w:rPr>
          <w:rFonts w:ascii="Times New Roman" w:eastAsia="Times New Roman" w:hAnsi="Times New Roman" w:cs="Times New Roman"/>
          <w:sz w:val="26"/>
          <w:szCs w:val="26"/>
        </w:rPr>
        <w:t xml:space="preserve"> trước tiên sẽ tác động mạnh mẽ đến </w:t>
      </w:r>
      <w:r w:rsidR="00444060" w:rsidRPr="00C70010">
        <w:rPr>
          <w:rFonts w:ascii="Times New Roman" w:eastAsia="Times New Roman" w:hAnsi="Times New Roman" w:cs="Times New Roman"/>
          <w:bCs/>
          <w:iCs/>
          <w:sz w:val="26"/>
          <w:szCs w:val="26"/>
        </w:rPr>
        <w:t>hoạt động sản xuất</w:t>
      </w:r>
      <w:r w:rsidR="00444060" w:rsidRPr="00C70010">
        <w:rPr>
          <w:rFonts w:ascii="Times New Roman" w:eastAsia="Times New Roman" w:hAnsi="Times New Roman" w:cs="Times New Roman"/>
          <w:b/>
          <w:bCs/>
          <w:i/>
          <w:iCs/>
          <w:sz w:val="26"/>
          <w:szCs w:val="26"/>
        </w:rPr>
        <w:t> </w:t>
      </w:r>
      <w:r w:rsidR="00852E33" w:rsidRPr="00C70010">
        <w:rPr>
          <w:rFonts w:ascii="Times New Roman" w:eastAsia="Times New Roman" w:hAnsi="Times New Roman" w:cs="Times New Roman"/>
          <w:sz w:val="26"/>
          <w:szCs w:val="26"/>
        </w:rPr>
        <w:t>ở tất cả các quố</w:t>
      </w:r>
      <w:r w:rsidR="00FC687C" w:rsidRPr="00C70010">
        <w:rPr>
          <w:rFonts w:ascii="Times New Roman" w:eastAsia="Times New Roman" w:hAnsi="Times New Roman" w:cs="Times New Roman"/>
          <w:sz w:val="26"/>
          <w:szCs w:val="26"/>
        </w:rPr>
        <w:t>c gia,</w:t>
      </w:r>
      <w:r w:rsidR="00444060" w:rsidRPr="00C70010">
        <w:rPr>
          <w:rFonts w:ascii="Times New Roman" w:eastAsia="Times New Roman" w:hAnsi="Times New Roman" w:cs="Times New Roman"/>
          <w:sz w:val="26"/>
          <w:szCs w:val="26"/>
        </w:rPr>
        <w:t> tạo nên sự thay đổi lớn trong phương thức sản xuất. Từ cuộc cách mạng công nghiệp lần thứ tư, sự hội tụ giữa ứng dụng vật lý và ứng dụng kỹ thuật số tạo nên sự xuất hiện Internet của vạn</w:t>
      </w:r>
      <w:r w:rsidR="003C09F3" w:rsidRPr="00C70010">
        <w:rPr>
          <w:rFonts w:ascii="Times New Roman" w:eastAsia="Times New Roman" w:hAnsi="Times New Roman" w:cs="Times New Roman"/>
          <w:sz w:val="26"/>
          <w:szCs w:val="26"/>
        </w:rPr>
        <w:t xml:space="preserve"> vật</w:t>
      </w:r>
      <w:r w:rsidR="001F26EA" w:rsidRPr="00C70010">
        <w:rPr>
          <w:rFonts w:ascii="Times New Roman" w:eastAsia="Times New Roman" w:hAnsi="Times New Roman" w:cs="Times New Roman"/>
          <w:sz w:val="26"/>
          <w:szCs w:val="26"/>
        </w:rPr>
        <w:t>.</w:t>
      </w:r>
      <w:r w:rsidR="00C21C68" w:rsidRPr="00C70010">
        <w:rPr>
          <w:rFonts w:ascii="Times New Roman" w:eastAsia="Times New Roman" w:hAnsi="Times New Roman" w:cs="Times New Roman"/>
          <w:sz w:val="26"/>
          <w:szCs w:val="26"/>
        </w:rPr>
        <w:t xml:space="preserve"> </w:t>
      </w:r>
      <w:r w:rsidR="00444060" w:rsidRPr="00C70010">
        <w:rPr>
          <w:rFonts w:ascii="Times New Roman" w:eastAsia="Times New Roman" w:hAnsi="Times New Roman" w:cs="Times New Roman"/>
          <w:sz w:val="26"/>
          <w:szCs w:val="26"/>
        </w:rPr>
        <w:t>Điều này sẽ thay đổi hoàn toàn cách thức mà chúng ta quản lý chuỗi cung ứng bằng cách cho phép chúng ta giám sát và tối ưu hóa tài sản và các hoạt</w:t>
      </w:r>
      <w:r w:rsidR="00C21C68" w:rsidRPr="00C70010">
        <w:rPr>
          <w:rFonts w:ascii="Times New Roman" w:eastAsia="Times New Roman" w:hAnsi="Times New Roman" w:cs="Times New Roman"/>
          <w:sz w:val="26"/>
          <w:szCs w:val="26"/>
        </w:rPr>
        <w:t xml:space="preserve"> động đến một mức rất chi tiết.</w:t>
      </w:r>
      <w:r w:rsidR="00444060" w:rsidRPr="00C70010">
        <w:rPr>
          <w:rFonts w:ascii="Times New Roman" w:eastAsia="Times New Roman" w:hAnsi="Times New Roman" w:cs="Times New Roman"/>
          <w:sz w:val="26"/>
          <w:szCs w:val="26"/>
        </w:rPr>
        <w:t xml:space="preserve"> Có thể hình dung, với việc thay đổi phương thức sản xuất khi có những công nghệ </w:t>
      </w:r>
      <w:r w:rsidR="00444060" w:rsidRPr="00C70010">
        <w:rPr>
          <w:rFonts w:ascii="Times New Roman" w:eastAsia="Times New Roman" w:hAnsi="Times New Roman" w:cs="Times New Roman"/>
          <w:sz w:val="26"/>
          <w:szCs w:val="26"/>
        </w:rPr>
        <w:lastRenderedPageBreak/>
        <w:t xml:space="preserve">hiện đại có thể kết nối thế giới thực và ảo, để sản xuất con người có thể điều khiển quy trình ngay tại nhà mình mà vẫn bao quát tất cả mọi hoạt động của nhà máy thông qua sự vượt trội về </w:t>
      </w:r>
      <w:r w:rsidR="006A5329" w:rsidRPr="00C70010">
        <w:rPr>
          <w:rFonts w:ascii="Times New Roman" w:eastAsia="Times New Roman" w:hAnsi="Times New Roman" w:cs="Times New Roman"/>
          <w:sz w:val="26"/>
          <w:szCs w:val="26"/>
        </w:rPr>
        <w:t xml:space="preserve">Internet </w:t>
      </w:r>
      <w:r w:rsidR="008C0FD1" w:rsidRPr="00C70010">
        <w:rPr>
          <w:rFonts w:ascii="Times New Roman" w:eastAsia="Times New Roman" w:hAnsi="Times New Roman" w:cs="Times New Roman"/>
          <w:sz w:val="26"/>
          <w:szCs w:val="26"/>
        </w:rPr>
        <w:t>[</w:t>
      </w:r>
      <w:r w:rsidR="00427B73" w:rsidRPr="00C70010">
        <w:rPr>
          <w:rFonts w:ascii="Times New Roman" w:eastAsia="Times New Roman" w:hAnsi="Times New Roman" w:cs="Times New Roman"/>
          <w:sz w:val="26"/>
          <w:szCs w:val="26"/>
        </w:rPr>
        <w:t>1</w:t>
      </w:r>
      <w:r w:rsidR="008C0FD1" w:rsidRPr="00C70010">
        <w:rPr>
          <w:rFonts w:ascii="Times New Roman" w:eastAsia="Times New Roman" w:hAnsi="Times New Roman" w:cs="Times New Roman"/>
          <w:sz w:val="26"/>
          <w:szCs w:val="26"/>
        </w:rPr>
        <w:t>]</w:t>
      </w:r>
      <w:r w:rsidR="00F76CDF" w:rsidRPr="00C70010">
        <w:rPr>
          <w:rFonts w:ascii="Times New Roman" w:eastAsia="Times New Roman" w:hAnsi="Times New Roman" w:cs="Times New Roman"/>
          <w:bCs/>
          <w:spacing w:val="-12"/>
          <w:sz w:val="26"/>
          <w:szCs w:val="26"/>
        </w:rPr>
        <w:t>.</w:t>
      </w:r>
      <w:r w:rsidR="00581A5E" w:rsidRPr="00C70010">
        <w:rPr>
          <w:rFonts w:ascii="Times New Roman" w:eastAsia="Times New Roman" w:hAnsi="Times New Roman" w:cs="Times New Roman"/>
          <w:bCs/>
          <w:spacing w:val="-12"/>
          <w:sz w:val="26"/>
          <w:szCs w:val="26"/>
        </w:rPr>
        <w:t xml:space="preserve"> </w:t>
      </w:r>
      <w:r w:rsidR="00BE2C83" w:rsidRPr="00C70010">
        <w:rPr>
          <w:rFonts w:ascii="Times New Roman" w:hAnsi="Times New Roman" w:cs="Times New Roman"/>
          <w:sz w:val="26"/>
          <w:szCs w:val="26"/>
        </w:rPr>
        <w:t>Chẳng hạn, hãng sản xuất tất bó Bombsheller có trụ sở tại Seattle, Washington (Mỹ) do Pablos Holman, một lập trình viên sáng lập, là nhà máy sản xuất tất bó theo đơn đặt hàng lập trình hoàn toàn đầu tiên trên thế giới. Mẫu mã được nhà thiết kế đưa lên mạng bán trực tuyến trong vòng một giờ và hàng được phân phối trong vòng mộ</w:t>
      </w:r>
      <w:r w:rsidR="00FC687C" w:rsidRPr="00C70010">
        <w:rPr>
          <w:rFonts w:ascii="Times New Roman" w:hAnsi="Times New Roman" w:cs="Times New Roman"/>
          <w:sz w:val="26"/>
          <w:szCs w:val="26"/>
        </w:rPr>
        <w:t xml:space="preserve">t ngày </w:t>
      </w:r>
      <w:r w:rsidR="008C0FD1" w:rsidRPr="00C70010">
        <w:rPr>
          <w:rFonts w:ascii="Times New Roman" w:eastAsia="Times New Roman" w:hAnsi="Times New Roman" w:cs="Times New Roman"/>
          <w:sz w:val="26"/>
          <w:szCs w:val="26"/>
        </w:rPr>
        <w:t>[</w:t>
      </w:r>
      <w:r w:rsidR="00427B73" w:rsidRPr="00C70010">
        <w:rPr>
          <w:rFonts w:ascii="Times New Roman" w:eastAsia="Times New Roman" w:hAnsi="Times New Roman" w:cs="Times New Roman"/>
          <w:sz w:val="26"/>
          <w:szCs w:val="26"/>
        </w:rPr>
        <w:t>4</w:t>
      </w:r>
      <w:r w:rsidR="008C0FD1" w:rsidRPr="00C70010">
        <w:rPr>
          <w:rFonts w:ascii="Times New Roman" w:eastAsia="Times New Roman" w:hAnsi="Times New Roman" w:cs="Times New Roman"/>
          <w:sz w:val="26"/>
          <w:szCs w:val="26"/>
        </w:rPr>
        <w:t>]</w:t>
      </w:r>
      <w:r w:rsidR="00BE2C83" w:rsidRPr="00C70010">
        <w:rPr>
          <w:rFonts w:ascii="Times New Roman" w:hAnsi="Times New Roman" w:cs="Times New Roman"/>
          <w:sz w:val="26"/>
          <w:szCs w:val="26"/>
        </w:rPr>
        <w:t xml:space="preserve">. </w:t>
      </w:r>
    </w:p>
    <w:p w:rsidR="00031197" w:rsidRPr="00C70010" w:rsidRDefault="004567C4" w:rsidP="00C70010">
      <w:pPr>
        <w:pStyle w:val="body-text"/>
        <w:shd w:val="clear" w:color="auto" w:fill="FFFFFF"/>
        <w:spacing w:before="0" w:beforeAutospacing="0" w:after="0" w:afterAutospacing="0" w:line="276" w:lineRule="auto"/>
        <w:ind w:firstLine="360"/>
        <w:jc w:val="both"/>
        <w:rPr>
          <w:sz w:val="26"/>
          <w:szCs w:val="26"/>
        </w:rPr>
      </w:pPr>
      <w:r w:rsidRPr="00C70010">
        <w:rPr>
          <w:bCs/>
          <w:i/>
          <w:sz w:val="26"/>
          <w:szCs w:val="26"/>
        </w:rPr>
        <w:t xml:space="preserve">   </w:t>
      </w:r>
      <w:r w:rsidR="00FB202E" w:rsidRPr="00C70010">
        <w:rPr>
          <w:bCs/>
          <w:i/>
          <w:sz w:val="26"/>
          <w:szCs w:val="26"/>
        </w:rPr>
        <w:t>Bốn</w:t>
      </w:r>
      <w:r w:rsidR="00FC687C" w:rsidRPr="00C70010">
        <w:rPr>
          <w:bCs/>
          <w:i/>
          <w:sz w:val="26"/>
          <w:szCs w:val="26"/>
        </w:rPr>
        <w:t xml:space="preserve"> là,</w:t>
      </w:r>
      <w:r w:rsidR="00FC687C" w:rsidRPr="00C70010">
        <w:rPr>
          <w:b/>
          <w:bCs/>
          <w:sz w:val="26"/>
          <w:szCs w:val="26"/>
        </w:rPr>
        <w:t xml:space="preserve"> </w:t>
      </w:r>
      <w:r w:rsidR="00FC687C" w:rsidRPr="00C70010">
        <w:rPr>
          <w:bCs/>
          <w:sz w:val="26"/>
          <w:szCs w:val="26"/>
        </w:rPr>
        <w:t>c</w:t>
      </w:r>
      <w:r w:rsidR="005C7726" w:rsidRPr="00C70010">
        <w:rPr>
          <w:bCs/>
          <w:sz w:val="26"/>
          <w:szCs w:val="26"/>
        </w:rPr>
        <w:t>uộc cách mạng công nghiệp lần thứ tư sẽ thúc đẩy quá trình doanh nghiệp khởi nghiệp</w:t>
      </w:r>
      <w:r w:rsidR="002B435A" w:rsidRPr="00C70010">
        <w:rPr>
          <w:bCs/>
          <w:sz w:val="26"/>
          <w:szCs w:val="26"/>
        </w:rPr>
        <w:t xml:space="preserve"> ở Việt Nam</w:t>
      </w:r>
      <w:r w:rsidR="005C7726" w:rsidRPr="00C70010">
        <w:rPr>
          <w:bCs/>
          <w:sz w:val="26"/>
          <w:szCs w:val="26"/>
        </w:rPr>
        <w:t xml:space="preserve"> mở rộng cơ hội và khả năng</w:t>
      </w:r>
      <w:r w:rsidR="008D09DB" w:rsidRPr="00C70010">
        <w:rPr>
          <w:bCs/>
          <w:sz w:val="26"/>
          <w:szCs w:val="26"/>
        </w:rPr>
        <w:t xml:space="preserve"> học hỏi kinh nghiệm</w:t>
      </w:r>
      <w:r w:rsidR="005C7726" w:rsidRPr="00C70010">
        <w:rPr>
          <w:bCs/>
          <w:sz w:val="26"/>
          <w:szCs w:val="26"/>
        </w:rPr>
        <w:t xml:space="preserve"> quý báu từ những doanh nghiệp thành công,</w:t>
      </w:r>
      <w:r w:rsidR="008D09DB" w:rsidRPr="00C70010">
        <w:rPr>
          <w:bCs/>
          <w:sz w:val="26"/>
          <w:szCs w:val="26"/>
        </w:rPr>
        <w:t xml:space="preserve"> đi trước.</w:t>
      </w:r>
      <w:r w:rsidR="008D09DB" w:rsidRPr="00C70010">
        <w:rPr>
          <w:sz w:val="26"/>
          <w:szCs w:val="26"/>
        </w:rPr>
        <w:t xml:space="preserve"> </w:t>
      </w:r>
      <w:r w:rsidR="00196397" w:rsidRPr="00C70010">
        <w:rPr>
          <w:sz w:val="26"/>
          <w:szCs w:val="26"/>
        </w:rPr>
        <w:t xml:space="preserve">Đối với hoạt động </w:t>
      </w:r>
      <w:r w:rsidR="008D09DB" w:rsidRPr="00C70010">
        <w:rPr>
          <w:sz w:val="26"/>
          <w:szCs w:val="26"/>
        </w:rPr>
        <w:t>khởi nghiệp, mỗi bài học từ người đi trước là một chỉ dẫn vàng, giúp người sau nhận ra nên làm gì, tránh gì, thậm chí tìm được cách giải quyết mà ngay cả người đi trước cũng bế tắc.</w:t>
      </w:r>
      <w:r w:rsidR="00196397" w:rsidRPr="00C70010">
        <w:rPr>
          <w:sz w:val="26"/>
          <w:szCs w:val="26"/>
        </w:rPr>
        <w:t xml:space="preserve"> </w:t>
      </w:r>
      <w:r w:rsidR="005C7726" w:rsidRPr="00C70010">
        <w:rPr>
          <w:sz w:val="26"/>
          <w:szCs w:val="26"/>
        </w:rPr>
        <w:t>Trong bối cảnh c</w:t>
      </w:r>
      <w:r w:rsidR="00031197" w:rsidRPr="00C70010">
        <w:rPr>
          <w:sz w:val="26"/>
          <w:szCs w:val="26"/>
        </w:rPr>
        <w:t>uộc cách mạng công nghiệp</w:t>
      </w:r>
      <w:r w:rsidR="005C7726" w:rsidRPr="00C70010">
        <w:rPr>
          <w:sz w:val="26"/>
          <w:szCs w:val="26"/>
        </w:rPr>
        <w:t xml:space="preserve"> lần thứ tư quá trình này càng được đẩy mạnh. Bởi vì, cuộc cách mạng công nghiệp lần thứ tư</w:t>
      </w:r>
      <w:r w:rsidR="00031197" w:rsidRPr="00C70010">
        <w:rPr>
          <w:sz w:val="26"/>
          <w:szCs w:val="26"/>
        </w:rPr>
        <w:t xml:space="preserve"> không chỉ dừng lại ở góc độ kinh tế, c</w:t>
      </w:r>
      <w:r w:rsidR="005C7726" w:rsidRPr="00C70010">
        <w:rPr>
          <w:sz w:val="26"/>
          <w:szCs w:val="26"/>
        </w:rPr>
        <w:t>uộc chơi kinh tế, t</w:t>
      </w:r>
      <w:r w:rsidR="00031197" w:rsidRPr="00C70010">
        <w:rPr>
          <w:sz w:val="26"/>
          <w:szCs w:val="26"/>
        </w:rPr>
        <w:t xml:space="preserve">hay vào đó, nó </w:t>
      </w:r>
      <w:r w:rsidR="005C7726" w:rsidRPr="00C70010">
        <w:rPr>
          <w:sz w:val="26"/>
          <w:szCs w:val="26"/>
        </w:rPr>
        <w:t xml:space="preserve">còn </w:t>
      </w:r>
      <w:r w:rsidR="00031197" w:rsidRPr="00C70010">
        <w:rPr>
          <w:sz w:val="26"/>
          <w:szCs w:val="26"/>
        </w:rPr>
        <w:t>tạo ra hàng loạt các cuộc cách mạng về giáo dục, về lối sống, văn hoá, khả năng giao tiếp</w:t>
      </w:r>
      <w:r w:rsidR="005C7726" w:rsidRPr="00C70010">
        <w:rPr>
          <w:sz w:val="26"/>
          <w:szCs w:val="26"/>
        </w:rPr>
        <w:t xml:space="preserve"> và tương tác xã hội của xã hội, trong đó có nhóm  xã hội khởi nghiệp.</w:t>
      </w:r>
    </w:p>
    <w:p w:rsidR="00BE2C83" w:rsidRPr="00C70010" w:rsidRDefault="00FB202E" w:rsidP="00C70010">
      <w:pPr>
        <w:spacing w:after="0"/>
        <w:ind w:firstLine="360"/>
        <w:jc w:val="both"/>
        <w:rPr>
          <w:rFonts w:ascii="Times New Roman" w:hAnsi="Times New Roman" w:cs="Times New Roman"/>
          <w:sz w:val="26"/>
          <w:szCs w:val="26"/>
        </w:rPr>
      </w:pPr>
      <w:r w:rsidRPr="00C70010">
        <w:rPr>
          <w:rFonts w:ascii="Times New Roman" w:hAnsi="Times New Roman" w:cs="Times New Roman"/>
          <w:i/>
          <w:sz w:val="26"/>
          <w:szCs w:val="26"/>
        </w:rPr>
        <w:t>Năm</w:t>
      </w:r>
      <w:r w:rsidR="00FC687C" w:rsidRPr="00C70010">
        <w:rPr>
          <w:rFonts w:ascii="Times New Roman" w:hAnsi="Times New Roman" w:cs="Times New Roman"/>
          <w:i/>
          <w:sz w:val="26"/>
          <w:szCs w:val="26"/>
        </w:rPr>
        <w:t xml:space="preserve"> là</w:t>
      </w:r>
      <w:r w:rsidR="00FC687C" w:rsidRPr="00C70010">
        <w:rPr>
          <w:rFonts w:ascii="Times New Roman" w:hAnsi="Times New Roman" w:cs="Times New Roman"/>
          <w:sz w:val="26"/>
          <w:szCs w:val="26"/>
        </w:rPr>
        <w:t>, c</w:t>
      </w:r>
      <w:r w:rsidR="005C7726" w:rsidRPr="00C70010">
        <w:rPr>
          <w:rFonts w:ascii="Times New Roman" w:hAnsi="Times New Roman" w:cs="Times New Roman"/>
          <w:sz w:val="26"/>
          <w:szCs w:val="26"/>
        </w:rPr>
        <w:t>uộc cách mạng công nghiệp lần thứ tư sẽ là nhân tố quan trọng thúc đẩy quá trình</w:t>
      </w:r>
      <w:r w:rsidR="00196397" w:rsidRPr="00C70010">
        <w:rPr>
          <w:rFonts w:ascii="Times New Roman" w:hAnsi="Times New Roman" w:cs="Times New Roman"/>
          <w:sz w:val="26"/>
          <w:szCs w:val="26"/>
        </w:rPr>
        <w:t xml:space="preserve"> phát triển</w:t>
      </w:r>
      <w:r w:rsidR="005C7726" w:rsidRPr="00C70010">
        <w:rPr>
          <w:rFonts w:ascii="Times New Roman" w:hAnsi="Times New Roman" w:cs="Times New Roman"/>
          <w:sz w:val="26"/>
          <w:szCs w:val="26"/>
        </w:rPr>
        <w:t xml:space="preserve"> đ</w:t>
      </w:r>
      <w:r w:rsidR="008D09DB" w:rsidRPr="00C70010">
        <w:rPr>
          <w:rFonts w:ascii="Times New Roman" w:hAnsi="Times New Roman" w:cs="Times New Roman"/>
          <w:bCs/>
          <w:sz w:val="26"/>
          <w:szCs w:val="26"/>
        </w:rPr>
        <w:t xml:space="preserve">a dạng </w:t>
      </w:r>
      <w:r w:rsidR="002B435A" w:rsidRPr="00C70010">
        <w:rPr>
          <w:rFonts w:ascii="Times New Roman" w:hAnsi="Times New Roman" w:cs="Times New Roman"/>
          <w:bCs/>
          <w:sz w:val="26"/>
          <w:szCs w:val="26"/>
        </w:rPr>
        <w:t xml:space="preserve">hóa </w:t>
      </w:r>
      <w:r w:rsidR="008D09DB" w:rsidRPr="00C70010">
        <w:rPr>
          <w:rFonts w:ascii="Times New Roman" w:hAnsi="Times New Roman" w:cs="Times New Roman"/>
          <w:bCs/>
          <w:sz w:val="26"/>
          <w:szCs w:val="26"/>
        </w:rPr>
        <w:t>ngành nghề</w:t>
      </w:r>
      <w:r w:rsidR="005C7726" w:rsidRPr="00C70010">
        <w:rPr>
          <w:rFonts w:ascii="Times New Roman" w:hAnsi="Times New Roman" w:cs="Times New Roman"/>
          <w:bCs/>
          <w:sz w:val="26"/>
          <w:szCs w:val="26"/>
        </w:rPr>
        <w:t xml:space="preserve"> ở Việt Nam</w:t>
      </w:r>
      <w:r w:rsidR="00354038" w:rsidRPr="00C70010">
        <w:rPr>
          <w:rFonts w:ascii="Times New Roman" w:hAnsi="Times New Roman" w:cs="Times New Roman"/>
          <w:bCs/>
          <w:sz w:val="26"/>
          <w:szCs w:val="26"/>
        </w:rPr>
        <w:t>.</w:t>
      </w:r>
      <w:r w:rsidR="00716459" w:rsidRPr="00C70010">
        <w:rPr>
          <w:rFonts w:ascii="Times New Roman" w:hAnsi="Times New Roman" w:cs="Times New Roman"/>
          <w:sz w:val="26"/>
          <w:szCs w:val="26"/>
        </w:rPr>
        <w:t xml:space="preserve"> Cơ hội phát triển nhanh hơn nhiều ngành kinh tế và phát triển những ngành mới thông qua mở rộng ứng dụng những tiến bộ, thành tựu về công nghệ thông tin, công nghệ số, công nghệ điều khiển, công nghệ sinh học (thuộc các lĩnh vực như công nghiệp không gian, công nghiệp sáng tạo, công nghiệp giải trí, công nghiệp sinh học, công nghiệp quốc phòng, nông ng</w:t>
      </w:r>
      <w:r w:rsidR="002B435A" w:rsidRPr="00C70010">
        <w:rPr>
          <w:rFonts w:ascii="Times New Roman" w:hAnsi="Times New Roman" w:cs="Times New Roman"/>
          <w:sz w:val="26"/>
          <w:szCs w:val="26"/>
        </w:rPr>
        <w:t>hiệp ứng dụng công nghệ cao,…)</w:t>
      </w:r>
      <w:r w:rsidR="008C0FD1" w:rsidRPr="00C70010">
        <w:rPr>
          <w:rFonts w:ascii="Times New Roman" w:eastAsia="Times New Roman" w:hAnsi="Times New Roman" w:cs="Times New Roman"/>
          <w:sz w:val="26"/>
          <w:szCs w:val="26"/>
        </w:rPr>
        <w:t xml:space="preserve"> [2]</w:t>
      </w:r>
      <w:r w:rsidR="005754E0" w:rsidRPr="00C70010">
        <w:rPr>
          <w:rFonts w:ascii="Times New Roman" w:hAnsi="Times New Roman" w:cs="Times New Roman"/>
          <w:sz w:val="26"/>
          <w:szCs w:val="26"/>
        </w:rPr>
        <w:t>.</w:t>
      </w:r>
      <w:r w:rsidR="00354038" w:rsidRPr="00C70010">
        <w:rPr>
          <w:rFonts w:ascii="Times New Roman" w:hAnsi="Times New Roman" w:cs="Times New Roman"/>
          <w:sz w:val="26"/>
          <w:szCs w:val="26"/>
        </w:rPr>
        <w:t xml:space="preserve"> Bên cạnh đó, m</w:t>
      </w:r>
      <w:r w:rsidR="00444060" w:rsidRPr="00C70010">
        <w:rPr>
          <w:rFonts w:ascii="Times New Roman" w:hAnsi="Times New Roman" w:cs="Times New Roman"/>
          <w:sz w:val="26"/>
          <w:szCs w:val="26"/>
        </w:rPr>
        <w:t>ột số lĩnh vực tác động quan trọng nổi lên: kỳ vọng của người tiêu dùng, dữ liệu/thông tin sản phẩm, hợp tác đổi mới và các mô hình hoạt động mới, các dịch vụ và mô hình kinh doanh, độ tin cậy và năng suất liên tục, an toàn công nghệ thông tin, an toàn trong hoạt động của cơ khí, vòng đời sản phẩm, chuỗi giá trị công nghiệp, giáo dục và kỹ năng lao động cho công nhân</w:t>
      </w:r>
      <w:r w:rsidR="00196397" w:rsidRPr="00C70010">
        <w:rPr>
          <w:rFonts w:ascii="Times New Roman" w:hAnsi="Times New Roman" w:cs="Times New Roman"/>
          <w:sz w:val="26"/>
          <w:szCs w:val="26"/>
        </w:rPr>
        <w:t>..</w:t>
      </w:r>
      <w:r w:rsidR="00444060" w:rsidRPr="00C70010">
        <w:rPr>
          <w:rFonts w:ascii="Times New Roman" w:hAnsi="Times New Roman" w:cs="Times New Roman"/>
          <w:sz w:val="26"/>
          <w:szCs w:val="26"/>
        </w:rPr>
        <w:t>.</w:t>
      </w:r>
      <w:r w:rsidR="00354038" w:rsidRPr="00C70010">
        <w:rPr>
          <w:rFonts w:ascii="Times New Roman" w:hAnsi="Times New Roman" w:cs="Times New Roman"/>
          <w:sz w:val="26"/>
          <w:szCs w:val="26"/>
        </w:rPr>
        <w:t xml:space="preserve"> </w:t>
      </w:r>
      <w:r w:rsidR="008E1F0B" w:rsidRPr="00C70010">
        <w:rPr>
          <w:rFonts w:ascii="Times New Roman" w:hAnsi="Times New Roman" w:cs="Times New Roman"/>
          <w:sz w:val="26"/>
          <w:szCs w:val="26"/>
        </w:rPr>
        <w:t>Như vậy, c</w:t>
      </w:r>
      <w:r w:rsidR="00BE2C83" w:rsidRPr="00C70010">
        <w:rPr>
          <w:rFonts w:ascii="Times New Roman" w:hAnsi="Times New Roman" w:cs="Times New Roman"/>
          <w:sz w:val="26"/>
          <w:szCs w:val="26"/>
        </w:rPr>
        <w:t xml:space="preserve">ông nghệ là mảng đầu tư trở nên hấp dẫn và đầy tiềm năng nhất của các nhà đầu tư trong thời gian tới, đặc biệt là công nghệ số và Internet. Để đầu tư có hiệu quả, các </w:t>
      </w:r>
      <w:r w:rsidR="00105AB5" w:rsidRPr="00C70010">
        <w:rPr>
          <w:rFonts w:ascii="Times New Roman" w:hAnsi="Times New Roman" w:cs="Times New Roman"/>
          <w:sz w:val="26"/>
          <w:szCs w:val="26"/>
        </w:rPr>
        <w:t>doanh nghiệp khởi nghiệp ở Việt Nam</w:t>
      </w:r>
      <w:r w:rsidR="00BE2C83" w:rsidRPr="00C70010">
        <w:rPr>
          <w:rFonts w:ascii="Times New Roman" w:hAnsi="Times New Roman" w:cs="Times New Roman"/>
          <w:sz w:val="26"/>
          <w:szCs w:val="26"/>
        </w:rPr>
        <w:t xml:space="preserve"> cần</w:t>
      </w:r>
      <w:r w:rsidR="00105AB5" w:rsidRPr="00C70010">
        <w:rPr>
          <w:rFonts w:ascii="Times New Roman" w:hAnsi="Times New Roman" w:cs="Times New Roman"/>
          <w:sz w:val="26"/>
          <w:szCs w:val="26"/>
        </w:rPr>
        <w:t xml:space="preserve"> nắm bắt và tận dụng</w:t>
      </w:r>
      <w:r w:rsidR="00BE2C83" w:rsidRPr="00C70010">
        <w:rPr>
          <w:rFonts w:ascii="Times New Roman" w:hAnsi="Times New Roman" w:cs="Times New Roman"/>
          <w:sz w:val="26"/>
          <w:szCs w:val="26"/>
        </w:rPr>
        <w:t xml:space="preserve"> xu hướng này.</w:t>
      </w:r>
    </w:p>
    <w:p w:rsidR="00716459" w:rsidRPr="00C70010" w:rsidRDefault="00FB202E" w:rsidP="00C70010">
      <w:pPr>
        <w:spacing w:after="0"/>
        <w:ind w:firstLine="360"/>
        <w:jc w:val="both"/>
        <w:rPr>
          <w:rFonts w:ascii="Times New Roman" w:hAnsi="Times New Roman" w:cs="Times New Roman"/>
          <w:sz w:val="26"/>
          <w:szCs w:val="26"/>
        </w:rPr>
      </w:pPr>
      <w:r w:rsidRPr="00C70010">
        <w:rPr>
          <w:rFonts w:ascii="Times New Roman" w:hAnsi="Times New Roman" w:cs="Times New Roman"/>
          <w:bCs/>
          <w:i/>
          <w:sz w:val="26"/>
          <w:szCs w:val="26"/>
        </w:rPr>
        <w:t>Sáu</w:t>
      </w:r>
      <w:r w:rsidR="00F25DAA" w:rsidRPr="00C70010">
        <w:rPr>
          <w:rFonts w:ascii="Times New Roman" w:hAnsi="Times New Roman" w:cs="Times New Roman"/>
          <w:bCs/>
          <w:i/>
          <w:sz w:val="26"/>
          <w:szCs w:val="26"/>
        </w:rPr>
        <w:t xml:space="preserve"> là</w:t>
      </w:r>
      <w:r w:rsidR="00F25DAA" w:rsidRPr="00C70010">
        <w:rPr>
          <w:rFonts w:ascii="Times New Roman" w:hAnsi="Times New Roman" w:cs="Times New Roman"/>
          <w:bCs/>
          <w:sz w:val="26"/>
          <w:szCs w:val="26"/>
        </w:rPr>
        <w:t>, c</w:t>
      </w:r>
      <w:r w:rsidR="005C7726" w:rsidRPr="00C70010">
        <w:rPr>
          <w:rFonts w:ascii="Times New Roman" w:hAnsi="Times New Roman" w:cs="Times New Roman"/>
          <w:bCs/>
          <w:sz w:val="26"/>
          <w:szCs w:val="26"/>
        </w:rPr>
        <w:t>uộc cách mạng công nghiệp lần thứ tư mà nền tảng của nó là s</w:t>
      </w:r>
      <w:r w:rsidR="008D09DB" w:rsidRPr="00C70010">
        <w:rPr>
          <w:rFonts w:ascii="Times New Roman" w:eastAsia="Times New Roman" w:hAnsi="Times New Roman" w:cs="Times New Roman"/>
          <w:bCs/>
          <w:sz w:val="26"/>
          <w:szCs w:val="26"/>
        </w:rPr>
        <w:t>ự phát triển về công nghệ</w:t>
      </w:r>
      <w:r w:rsidR="00FC687C" w:rsidRPr="00C70010">
        <w:rPr>
          <w:rFonts w:ascii="Times New Roman" w:eastAsia="Times New Roman" w:hAnsi="Times New Roman" w:cs="Times New Roman"/>
          <w:bCs/>
          <w:sz w:val="26"/>
          <w:szCs w:val="26"/>
        </w:rPr>
        <w:t xml:space="preserve"> sẽ mở ra nhiều</w:t>
      </w:r>
      <w:r w:rsidR="005C7726" w:rsidRPr="00C70010">
        <w:rPr>
          <w:rFonts w:ascii="Times New Roman" w:eastAsia="Times New Roman" w:hAnsi="Times New Roman" w:cs="Times New Roman"/>
          <w:sz w:val="26"/>
          <w:szCs w:val="26"/>
        </w:rPr>
        <w:t xml:space="preserve"> cơ hội thuận lợi cho hoạt động khởi nghiệp ở Việt Nam</w:t>
      </w:r>
      <w:r w:rsidR="00CC7881" w:rsidRPr="00C70010">
        <w:rPr>
          <w:rFonts w:ascii="Times New Roman" w:eastAsia="Times New Roman" w:hAnsi="Times New Roman" w:cs="Times New Roman"/>
          <w:sz w:val="26"/>
          <w:szCs w:val="26"/>
        </w:rPr>
        <w:t xml:space="preserve">. </w:t>
      </w:r>
      <w:r w:rsidR="008D09DB" w:rsidRPr="00C70010">
        <w:rPr>
          <w:rFonts w:ascii="Times New Roman" w:eastAsia="Times New Roman" w:hAnsi="Times New Roman" w:cs="Times New Roman"/>
          <w:sz w:val="26"/>
          <w:szCs w:val="26"/>
        </w:rPr>
        <w:t>Chưa bao giờ công nghệ lại mở ra nhiều chân trời</w:t>
      </w:r>
      <w:r w:rsidR="00196397" w:rsidRPr="00C70010">
        <w:rPr>
          <w:rFonts w:ascii="Times New Roman" w:eastAsia="Times New Roman" w:hAnsi="Times New Roman" w:cs="Times New Roman"/>
          <w:sz w:val="26"/>
          <w:szCs w:val="26"/>
        </w:rPr>
        <w:t xml:space="preserve"> cho hoạt động khởi nghiệp</w:t>
      </w:r>
      <w:r w:rsidR="008D09DB" w:rsidRPr="00C70010">
        <w:rPr>
          <w:rFonts w:ascii="Times New Roman" w:eastAsia="Times New Roman" w:hAnsi="Times New Roman" w:cs="Times New Roman"/>
          <w:sz w:val="26"/>
          <w:szCs w:val="26"/>
        </w:rPr>
        <w:t xml:space="preserve"> </w:t>
      </w:r>
      <w:r w:rsidR="00196397" w:rsidRPr="00C70010">
        <w:rPr>
          <w:rFonts w:ascii="Times New Roman" w:eastAsia="Times New Roman" w:hAnsi="Times New Roman" w:cs="Times New Roman"/>
          <w:sz w:val="26"/>
          <w:szCs w:val="26"/>
        </w:rPr>
        <w:t xml:space="preserve">đến </w:t>
      </w:r>
      <w:r w:rsidR="008D09DB" w:rsidRPr="00C70010">
        <w:rPr>
          <w:rFonts w:ascii="Times New Roman" w:eastAsia="Times New Roman" w:hAnsi="Times New Roman" w:cs="Times New Roman"/>
          <w:sz w:val="26"/>
          <w:szCs w:val="26"/>
        </w:rPr>
        <w:t xml:space="preserve">như </w:t>
      </w:r>
      <w:r w:rsidR="00196397" w:rsidRPr="00C70010">
        <w:rPr>
          <w:rFonts w:ascii="Times New Roman" w:eastAsia="Times New Roman" w:hAnsi="Times New Roman" w:cs="Times New Roman"/>
          <w:sz w:val="26"/>
          <w:szCs w:val="26"/>
        </w:rPr>
        <w:t>vậy</w:t>
      </w:r>
      <w:r w:rsidR="008D09DB" w:rsidRPr="00C70010">
        <w:rPr>
          <w:rFonts w:ascii="Times New Roman" w:eastAsia="Times New Roman" w:hAnsi="Times New Roman" w:cs="Times New Roman"/>
          <w:sz w:val="26"/>
          <w:szCs w:val="26"/>
        </w:rPr>
        <w:t xml:space="preserve">. </w:t>
      </w:r>
      <w:r w:rsidR="00716459" w:rsidRPr="00C70010">
        <w:rPr>
          <w:rFonts w:ascii="Times New Roman" w:hAnsi="Times New Roman" w:cs="Times New Roman"/>
          <w:sz w:val="26"/>
          <w:szCs w:val="26"/>
        </w:rPr>
        <w:t>Các thành tựu mới của khoa học - công nghệ được ứng dụng để tối ưu hóa quá trình sản xuất, phân phối, trao đổi, tiêu dùng và quản lý, quản trị.</w:t>
      </w:r>
      <w:r w:rsidR="00203A66" w:rsidRPr="00C70010">
        <w:rPr>
          <w:rFonts w:ascii="Times New Roman" w:hAnsi="Times New Roman" w:cs="Times New Roman"/>
          <w:sz w:val="26"/>
          <w:szCs w:val="26"/>
        </w:rPr>
        <w:t xml:space="preserve"> </w:t>
      </w:r>
      <w:r w:rsidR="00203A66" w:rsidRPr="00C70010">
        <w:rPr>
          <w:rFonts w:ascii="Times New Roman" w:eastAsia="Times New Roman" w:hAnsi="Times New Roman" w:cs="Times New Roman"/>
          <w:sz w:val="26"/>
          <w:szCs w:val="26"/>
        </w:rPr>
        <w:t xml:space="preserve">Nhiều ngành công nghiệp đang chứng kiến sự du nhập của các công nghệ mới, nó tạo ra những cách hoàn toàn mới để phục vụ cho nhu cầu trong hiện tại và thay đổi triệt để các chuỗi giá trị ngành công nghiệp đang hoạt động. Do đó, các doanh nghiệp Việt Nam sẽ tiếp cận </w:t>
      </w:r>
      <w:r w:rsidR="00203A66" w:rsidRPr="00C70010">
        <w:rPr>
          <w:rFonts w:ascii="Times New Roman" w:eastAsia="Times New Roman" w:hAnsi="Times New Roman" w:cs="Times New Roman"/>
          <w:sz w:val="26"/>
          <w:szCs w:val="26"/>
        </w:rPr>
        <w:lastRenderedPageBreak/>
        <w:t xml:space="preserve">được với các công nghệ hiện đại, cải thiện phẩm chất, tốc độ, giá cả mà khi được chuyển giao nó có giá trị hơn </w:t>
      </w:r>
      <w:r w:rsidR="008C0FD1" w:rsidRPr="00C70010">
        <w:rPr>
          <w:rFonts w:ascii="Times New Roman" w:eastAsia="Times New Roman" w:hAnsi="Times New Roman" w:cs="Times New Roman"/>
          <w:sz w:val="26"/>
          <w:szCs w:val="26"/>
        </w:rPr>
        <w:t>[1]</w:t>
      </w:r>
      <w:r w:rsidR="00203A66" w:rsidRPr="00C70010">
        <w:rPr>
          <w:rFonts w:ascii="Times New Roman" w:eastAsia="Times New Roman" w:hAnsi="Times New Roman" w:cs="Times New Roman"/>
          <w:bCs/>
          <w:spacing w:val="-12"/>
          <w:sz w:val="26"/>
          <w:szCs w:val="26"/>
        </w:rPr>
        <w:t xml:space="preserve">. </w:t>
      </w:r>
      <w:r w:rsidR="003C09F3" w:rsidRPr="00C70010">
        <w:rPr>
          <w:rFonts w:ascii="Times New Roman" w:eastAsia="Times New Roman" w:hAnsi="Times New Roman" w:cs="Times New Roman"/>
          <w:bCs/>
          <w:spacing w:val="-12"/>
          <w:sz w:val="26"/>
          <w:szCs w:val="26"/>
        </w:rPr>
        <w:t xml:space="preserve"> </w:t>
      </w:r>
      <w:r w:rsidR="00196397" w:rsidRPr="00C70010">
        <w:rPr>
          <w:rFonts w:ascii="Times New Roman" w:eastAsia="Times New Roman" w:hAnsi="Times New Roman" w:cs="Times New Roman"/>
          <w:bCs/>
          <w:spacing w:val="-12"/>
          <w:sz w:val="26"/>
          <w:szCs w:val="26"/>
        </w:rPr>
        <w:t>Bên cạnh đó,</w:t>
      </w:r>
      <w:r w:rsidR="00417E6F" w:rsidRPr="00C70010">
        <w:rPr>
          <w:rFonts w:ascii="Times New Roman" w:eastAsia="Times New Roman" w:hAnsi="Times New Roman" w:cs="Times New Roman"/>
          <w:bCs/>
          <w:spacing w:val="-12"/>
          <w:sz w:val="26"/>
          <w:szCs w:val="26"/>
        </w:rPr>
        <w:t xml:space="preserve"> </w:t>
      </w:r>
      <w:r w:rsidR="00196397" w:rsidRPr="00C70010">
        <w:rPr>
          <w:rFonts w:ascii="Times New Roman" w:eastAsia="Times New Roman" w:hAnsi="Times New Roman" w:cs="Times New Roman"/>
          <w:bCs/>
          <w:spacing w:val="-12"/>
          <w:sz w:val="26"/>
          <w:szCs w:val="26"/>
        </w:rPr>
        <w:t xml:space="preserve"> m</w:t>
      </w:r>
      <w:r w:rsidR="00BE2C83" w:rsidRPr="00C70010">
        <w:rPr>
          <w:rFonts w:ascii="Times New Roman" w:hAnsi="Times New Roman" w:cs="Times New Roman"/>
          <w:sz w:val="26"/>
          <w:szCs w:val="26"/>
        </w:rPr>
        <w:t>ột xu hướng chính là sự phát triển của các nền tảng công nghệ tạo khả năng, cho phép kết hợp cả cung và cầu để phá vỡ cấu trúc ngành công nghiệp hiện có, chẳng hạn như những nền tảng mà chúng ta thấy trong nền kinh tế</w:t>
      </w:r>
      <w:r w:rsidR="00196397" w:rsidRPr="00C70010">
        <w:rPr>
          <w:rFonts w:ascii="Times New Roman" w:hAnsi="Times New Roman" w:cs="Times New Roman"/>
          <w:sz w:val="26"/>
          <w:szCs w:val="26"/>
        </w:rPr>
        <w:t xml:space="preserve"> “</w:t>
      </w:r>
      <w:r w:rsidR="00BE2C83" w:rsidRPr="00C70010">
        <w:rPr>
          <w:rFonts w:ascii="Times New Roman" w:hAnsi="Times New Roman" w:cs="Times New Roman"/>
          <w:sz w:val="26"/>
          <w:szCs w:val="26"/>
        </w:rPr>
        <w:t>chia sẻ</w:t>
      </w:r>
      <w:r w:rsidR="00196397" w:rsidRPr="00C70010">
        <w:rPr>
          <w:rFonts w:ascii="Times New Roman" w:hAnsi="Times New Roman" w:cs="Times New Roman"/>
          <w:sz w:val="26"/>
          <w:szCs w:val="26"/>
        </w:rPr>
        <w:t>”</w:t>
      </w:r>
      <w:r w:rsidR="00BE2C83" w:rsidRPr="00C70010">
        <w:rPr>
          <w:rFonts w:ascii="Times New Roman" w:hAnsi="Times New Roman" w:cs="Times New Roman"/>
          <w:sz w:val="26"/>
          <w:szCs w:val="26"/>
        </w:rPr>
        <w:t xml:space="preserve"> hoặ</w:t>
      </w:r>
      <w:r w:rsidR="00196397" w:rsidRPr="00C70010">
        <w:rPr>
          <w:rFonts w:ascii="Times New Roman" w:hAnsi="Times New Roman" w:cs="Times New Roman"/>
          <w:sz w:val="26"/>
          <w:szCs w:val="26"/>
        </w:rPr>
        <w:t>c “</w:t>
      </w:r>
      <w:r w:rsidR="00BE2C83" w:rsidRPr="00C70010">
        <w:rPr>
          <w:rFonts w:ascii="Times New Roman" w:hAnsi="Times New Roman" w:cs="Times New Roman"/>
          <w:sz w:val="26"/>
          <w:szCs w:val="26"/>
        </w:rPr>
        <w:t>theo yêu cầ</w:t>
      </w:r>
      <w:r w:rsidR="00196397" w:rsidRPr="00C70010">
        <w:rPr>
          <w:rFonts w:ascii="Times New Roman" w:hAnsi="Times New Roman" w:cs="Times New Roman"/>
          <w:sz w:val="26"/>
          <w:szCs w:val="26"/>
        </w:rPr>
        <w:t>u”</w:t>
      </w:r>
      <w:r w:rsidR="00852E33" w:rsidRPr="00C70010">
        <w:rPr>
          <w:rFonts w:ascii="Times New Roman" w:hAnsi="Times New Roman" w:cs="Times New Roman"/>
          <w:sz w:val="26"/>
          <w:szCs w:val="26"/>
        </w:rPr>
        <w:t xml:space="preserve"> </w:t>
      </w:r>
      <w:r w:rsidR="008C0FD1" w:rsidRPr="00C70010">
        <w:rPr>
          <w:rFonts w:ascii="Times New Roman" w:eastAsia="Times New Roman" w:hAnsi="Times New Roman" w:cs="Times New Roman"/>
          <w:sz w:val="26"/>
          <w:szCs w:val="26"/>
        </w:rPr>
        <w:t>[4].</w:t>
      </w:r>
      <w:r w:rsidR="00BE2C83" w:rsidRPr="00C70010">
        <w:rPr>
          <w:rFonts w:ascii="Times New Roman" w:hAnsi="Times New Roman" w:cs="Times New Roman"/>
          <w:sz w:val="26"/>
          <w:szCs w:val="26"/>
        </w:rPr>
        <w:t xml:space="preserve"> </w:t>
      </w:r>
      <w:r w:rsidR="00716459" w:rsidRPr="00C70010">
        <w:rPr>
          <w:rFonts w:ascii="Times New Roman" w:hAnsi="Times New Roman" w:cs="Times New Roman"/>
          <w:sz w:val="26"/>
          <w:szCs w:val="26"/>
        </w:rPr>
        <w:t xml:space="preserve"> </w:t>
      </w:r>
    </w:p>
    <w:p w:rsidR="00203A66" w:rsidRPr="00C70010" w:rsidRDefault="00FB202E" w:rsidP="00C70010">
      <w:pPr>
        <w:spacing w:after="0"/>
        <w:ind w:firstLine="720"/>
        <w:jc w:val="both"/>
        <w:rPr>
          <w:rFonts w:ascii="Times New Roman" w:eastAsia="Times New Roman" w:hAnsi="Times New Roman" w:cs="Times New Roman"/>
          <w:sz w:val="26"/>
          <w:szCs w:val="26"/>
        </w:rPr>
      </w:pPr>
      <w:r w:rsidRPr="00C70010">
        <w:rPr>
          <w:rFonts w:ascii="Times New Roman" w:eastAsia="Times New Roman" w:hAnsi="Times New Roman" w:cs="Times New Roman"/>
          <w:bCs/>
          <w:i/>
          <w:sz w:val="26"/>
          <w:szCs w:val="26"/>
        </w:rPr>
        <w:t>Bảy</w:t>
      </w:r>
      <w:r w:rsidR="00F25DAA" w:rsidRPr="00C70010">
        <w:rPr>
          <w:rFonts w:ascii="Times New Roman" w:eastAsia="Times New Roman" w:hAnsi="Times New Roman" w:cs="Times New Roman"/>
          <w:bCs/>
          <w:i/>
          <w:sz w:val="26"/>
          <w:szCs w:val="26"/>
        </w:rPr>
        <w:t xml:space="preserve"> là</w:t>
      </w:r>
      <w:r w:rsidR="00F25DAA" w:rsidRPr="00C70010">
        <w:rPr>
          <w:rFonts w:ascii="Times New Roman" w:eastAsia="Times New Roman" w:hAnsi="Times New Roman" w:cs="Times New Roman"/>
          <w:bCs/>
          <w:sz w:val="26"/>
          <w:szCs w:val="26"/>
        </w:rPr>
        <w:t>, c</w:t>
      </w:r>
      <w:r w:rsidR="00203A66" w:rsidRPr="00C70010">
        <w:rPr>
          <w:rFonts w:ascii="Times New Roman" w:eastAsia="Times New Roman" w:hAnsi="Times New Roman" w:cs="Times New Roman"/>
          <w:bCs/>
          <w:sz w:val="26"/>
          <w:szCs w:val="26"/>
        </w:rPr>
        <w:t>uộc cách mạng công nghiệp lần thứ tư giúp cho các nhà đầu tư dễ dàng nhận thấy hiệu quả của các hoạt động đầu tư, cũng như khả năng quảng bá sản phẩm mới lan tỏa nhanh hơn. Do vậy,</w:t>
      </w:r>
      <w:r w:rsidR="008D09DB" w:rsidRPr="00C70010">
        <w:rPr>
          <w:rFonts w:ascii="Times New Roman" w:eastAsia="Times New Roman" w:hAnsi="Times New Roman" w:cs="Times New Roman"/>
          <w:bCs/>
          <w:sz w:val="26"/>
          <w:szCs w:val="26"/>
        </w:rPr>
        <w:t xml:space="preserve"> các nhà đầu tư sẵn sàng chi tiền</w:t>
      </w:r>
      <w:r w:rsidR="00F76CDF" w:rsidRPr="00C70010">
        <w:rPr>
          <w:rFonts w:ascii="Times New Roman" w:eastAsia="Times New Roman" w:hAnsi="Times New Roman" w:cs="Times New Roman"/>
          <w:bCs/>
          <w:sz w:val="26"/>
          <w:szCs w:val="26"/>
        </w:rPr>
        <w:t xml:space="preserve"> và cơ hội quảng bá sản phẩm</w:t>
      </w:r>
      <w:r w:rsidR="00203A66" w:rsidRPr="00C70010">
        <w:rPr>
          <w:rFonts w:ascii="Times New Roman" w:eastAsia="Times New Roman" w:hAnsi="Times New Roman" w:cs="Times New Roman"/>
          <w:bCs/>
          <w:sz w:val="26"/>
          <w:szCs w:val="26"/>
        </w:rPr>
        <w:t xml:space="preserve"> của các doanh nghiệp</w:t>
      </w:r>
      <w:r w:rsidR="00F76CDF" w:rsidRPr="00C70010">
        <w:rPr>
          <w:rFonts w:ascii="Times New Roman" w:eastAsia="Times New Roman" w:hAnsi="Times New Roman" w:cs="Times New Roman"/>
          <w:bCs/>
          <w:sz w:val="26"/>
          <w:szCs w:val="26"/>
        </w:rPr>
        <w:t xml:space="preserve"> khởi nghiệp</w:t>
      </w:r>
      <w:r w:rsidR="00203A66" w:rsidRPr="00C70010">
        <w:rPr>
          <w:rFonts w:ascii="Times New Roman" w:eastAsia="Times New Roman" w:hAnsi="Times New Roman" w:cs="Times New Roman"/>
          <w:bCs/>
          <w:sz w:val="26"/>
          <w:szCs w:val="26"/>
        </w:rPr>
        <w:t xml:space="preserve"> sẽ có</w:t>
      </w:r>
      <w:r w:rsidR="00F76CDF" w:rsidRPr="00C70010">
        <w:rPr>
          <w:rFonts w:ascii="Times New Roman" w:eastAsia="Times New Roman" w:hAnsi="Times New Roman" w:cs="Times New Roman"/>
          <w:bCs/>
          <w:sz w:val="26"/>
          <w:szCs w:val="26"/>
        </w:rPr>
        <w:t xml:space="preserve"> nhiều</w:t>
      </w:r>
      <w:r w:rsidR="00203A66" w:rsidRPr="00C70010">
        <w:rPr>
          <w:rFonts w:ascii="Times New Roman" w:eastAsia="Times New Roman" w:hAnsi="Times New Roman" w:cs="Times New Roman"/>
          <w:bCs/>
          <w:sz w:val="26"/>
          <w:szCs w:val="26"/>
        </w:rPr>
        <w:t xml:space="preserve"> thuận lợi</w:t>
      </w:r>
      <w:r w:rsidR="00F76CDF" w:rsidRPr="00C70010">
        <w:rPr>
          <w:rFonts w:ascii="Times New Roman" w:eastAsia="Times New Roman" w:hAnsi="Times New Roman" w:cs="Times New Roman"/>
          <w:bCs/>
          <w:sz w:val="26"/>
          <w:szCs w:val="26"/>
        </w:rPr>
        <w:t xml:space="preserve"> hơn</w:t>
      </w:r>
      <w:r w:rsidR="008D09DB" w:rsidRPr="00C70010">
        <w:rPr>
          <w:rFonts w:ascii="Times New Roman" w:eastAsia="Times New Roman" w:hAnsi="Times New Roman" w:cs="Times New Roman"/>
          <w:bCs/>
          <w:sz w:val="26"/>
          <w:szCs w:val="26"/>
        </w:rPr>
        <w:t>.</w:t>
      </w:r>
      <w:r w:rsidR="005754E0" w:rsidRPr="00C70010">
        <w:rPr>
          <w:rFonts w:ascii="Times New Roman" w:eastAsia="Times New Roman" w:hAnsi="Times New Roman" w:cs="Times New Roman"/>
          <w:b/>
          <w:bCs/>
          <w:sz w:val="26"/>
          <w:szCs w:val="26"/>
        </w:rPr>
        <w:t xml:space="preserve"> </w:t>
      </w:r>
      <w:r w:rsidR="00105AB5" w:rsidRPr="00C70010">
        <w:rPr>
          <w:rFonts w:ascii="Times New Roman" w:eastAsia="Times New Roman" w:hAnsi="Times New Roman" w:cs="Times New Roman"/>
          <w:bCs/>
          <w:sz w:val="26"/>
          <w:szCs w:val="26"/>
        </w:rPr>
        <w:t>Chính tác động của cuộc cách mạng công nghiệp lần thứ tư sẽ thúc đẩy các nhà đầu tư và hoạt động khởi nghiệp xích lại gần nhau hơn.</w:t>
      </w:r>
      <w:r w:rsidR="008D09DB" w:rsidRPr="00C70010">
        <w:rPr>
          <w:rFonts w:ascii="Times New Roman" w:eastAsia="Times New Roman" w:hAnsi="Times New Roman" w:cs="Times New Roman"/>
          <w:sz w:val="26"/>
          <w:szCs w:val="26"/>
        </w:rPr>
        <w:t xml:space="preserve"> Công nghệ phát triển vượt bậc khiến ngành quảng cáo cũng phát triển chóng mặt và thay đổi từng giờ. </w:t>
      </w:r>
      <w:r w:rsidR="00196397" w:rsidRPr="00C70010">
        <w:rPr>
          <w:rFonts w:ascii="Times New Roman" w:eastAsia="Times New Roman" w:hAnsi="Times New Roman" w:cs="Times New Roman"/>
          <w:sz w:val="26"/>
          <w:szCs w:val="26"/>
        </w:rPr>
        <w:t>Như vậy, c</w:t>
      </w:r>
      <w:r w:rsidR="00105AB5" w:rsidRPr="00C70010">
        <w:rPr>
          <w:rFonts w:ascii="Times New Roman" w:eastAsia="Times New Roman" w:hAnsi="Times New Roman" w:cs="Times New Roman"/>
          <w:sz w:val="26"/>
          <w:szCs w:val="26"/>
        </w:rPr>
        <w:t xml:space="preserve">hính </w:t>
      </w:r>
      <w:r w:rsidR="008D09DB" w:rsidRPr="00C70010">
        <w:rPr>
          <w:rFonts w:ascii="Times New Roman" w:eastAsia="Times New Roman" w:hAnsi="Times New Roman" w:cs="Times New Roman"/>
          <w:sz w:val="26"/>
          <w:szCs w:val="26"/>
        </w:rPr>
        <w:t>công nghệ đã giúp sản phẩm của</w:t>
      </w:r>
      <w:r w:rsidR="00105AB5" w:rsidRPr="00C70010">
        <w:rPr>
          <w:rFonts w:ascii="Times New Roman" w:eastAsia="Times New Roman" w:hAnsi="Times New Roman" w:cs="Times New Roman"/>
          <w:sz w:val="26"/>
          <w:szCs w:val="26"/>
        </w:rPr>
        <w:t xml:space="preserve"> doanh nghiệp khởi nghiệp</w:t>
      </w:r>
      <w:r w:rsidR="008D09DB" w:rsidRPr="00C70010">
        <w:rPr>
          <w:rFonts w:ascii="Times New Roman" w:eastAsia="Times New Roman" w:hAnsi="Times New Roman" w:cs="Times New Roman"/>
          <w:sz w:val="26"/>
          <w:szCs w:val="26"/>
        </w:rPr>
        <w:t xml:space="preserve"> có thể có mặt ở bất cứ đâu, thời điểm nào, và bằng rất nhiều phương tiện. </w:t>
      </w:r>
      <w:r w:rsidR="00203A66" w:rsidRPr="00C70010">
        <w:rPr>
          <w:rFonts w:ascii="Times New Roman" w:eastAsia="Times New Roman" w:hAnsi="Times New Roman" w:cs="Times New Roman"/>
          <w:sz w:val="26"/>
          <w:szCs w:val="26"/>
        </w:rPr>
        <w:t xml:space="preserve"> Bên cạnh đó, </w:t>
      </w:r>
      <w:r w:rsidR="005754E0" w:rsidRPr="00C70010">
        <w:rPr>
          <w:rFonts w:ascii="Times New Roman" w:eastAsia="Times New Roman" w:hAnsi="Times New Roman" w:cs="Times New Roman"/>
          <w:sz w:val="26"/>
          <w:szCs w:val="26"/>
        </w:rPr>
        <w:t>chi phí cho giao thông và thông tin sẽ giảm xuống, dịch vụ hậu cần và chuỗi cung ứng sẽ trở nên hiệu quả hơn, và các chi phí thương mại sẽ giảm bớt, tất cả sẽ làm mở rộng thị</w:t>
      </w:r>
      <w:r w:rsidR="00203A66" w:rsidRPr="00C70010">
        <w:rPr>
          <w:rFonts w:ascii="Times New Roman" w:eastAsia="Times New Roman" w:hAnsi="Times New Roman" w:cs="Times New Roman"/>
          <w:sz w:val="26"/>
          <w:szCs w:val="26"/>
        </w:rPr>
        <w:t xml:space="preserve"> trường và thúc đẩy hoạt động khởi nghiệp</w:t>
      </w:r>
      <w:r w:rsidR="005754E0" w:rsidRPr="00C70010">
        <w:rPr>
          <w:rFonts w:ascii="Times New Roman" w:eastAsia="Times New Roman" w:hAnsi="Times New Roman" w:cs="Times New Roman"/>
          <w:sz w:val="26"/>
          <w:szCs w:val="26"/>
        </w:rPr>
        <w:t xml:space="preserve">. </w:t>
      </w:r>
    </w:p>
    <w:p w:rsidR="00852E33" w:rsidRPr="00C70010" w:rsidRDefault="00FB202E" w:rsidP="00C70010">
      <w:pPr>
        <w:spacing w:after="0"/>
        <w:ind w:firstLine="360"/>
        <w:jc w:val="both"/>
        <w:rPr>
          <w:rFonts w:ascii="Times New Roman" w:hAnsi="Times New Roman" w:cs="Times New Roman"/>
          <w:sz w:val="26"/>
          <w:szCs w:val="26"/>
        </w:rPr>
      </w:pPr>
      <w:r w:rsidRPr="00C70010">
        <w:rPr>
          <w:rFonts w:ascii="Times New Roman" w:eastAsia="Times New Roman" w:hAnsi="Times New Roman" w:cs="Times New Roman"/>
          <w:i/>
          <w:sz w:val="26"/>
          <w:szCs w:val="26"/>
        </w:rPr>
        <w:t>Tám</w:t>
      </w:r>
      <w:r w:rsidR="003C09F3" w:rsidRPr="00C70010">
        <w:rPr>
          <w:rFonts w:ascii="Times New Roman" w:eastAsia="Times New Roman" w:hAnsi="Times New Roman" w:cs="Times New Roman"/>
          <w:i/>
          <w:sz w:val="26"/>
          <w:szCs w:val="26"/>
        </w:rPr>
        <w:t xml:space="preserve"> </w:t>
      </w:r>
      <w:r w:rsidR="00F25DAA" w:rsidRPr="00C70010">
        <w:rPr>
          <w:rFonts w:ascii="Times New Roman" w:eastAsia="Times New Roman" w:hAnsi="Times New Roman" w:cs="Times New Roman"/>
          <w:i/>
          <w:sz w:val="26"/>
          <w:szCs w:val="26"/>
        </w:rPr>
        <w:t>là</w:t>
      </w:r>
      <w:r w:rsidR="00F25DAA" w:rsidRPr="00C70010">
        <w:rPr>
          <w:rFonts w:ascii="Times New Roman" w:eastAsia="Times New Roman" w:hAnsi="Times New Roman" w:cs="Times New Roman"/>
          <w:sz w:val="26"/>
          <w:szCs w:val="26"/>
        </w:rPr>
        <w:t>, c</w:t>
      </w:r>
      <w:r w:rsidR="002641C2" w:rsidRPr="00C70010">
        <w:rPr>
          <w:rFonts w:ascii="Times New Roman" w:eastAsia="Times New Roman" w:hAnsi="Times New Roman" w:cs="Times New Roman"/>
          <w:sz w:val="26"/>
          <w:szCs w:val="26"/>
        </w:rPr>
        <w:t>hưa bao giờ mà hoạt động khởi nghiệp ở Việt Nam lại nh</w:t>
      </w:r>
      <w:r w:rsidR="008D09DB" w:rsidRPr="00C70010">
        <w:rPr>
          <w:rFonts w:ascii="Times New Roman" w:eastAsia="Times New Roman" w:hAnsi="Times New Roman" w:cs="Times New Roman"/>
          <w:bCs/>
          <w:sz w:val="26"/>
          <w:szCs w:val="26"/>
        </w:rPr>
        <w:t>ận được sự quan tâm, khuyến khích</w:t>
      </w:r>
      <w:r w:rsidR="002641C2" w:rsidRPr="00C70010">
        <w:rPr>
          <w:rFonts w:ascii="Times New Roman" w:eastAsia="Times New Roman" w:hAnsi="Times New Roman" w:cs="Times New Roman"/>
          <w:bCs/>
          <w:sz w:val="26"/>
          <w:szCs w:val="26"/>
        </w:rPr>
        <w:t xml:space="preserve"> mạnh mẽ</w:t>
      </w:r>
      <w:r w:rsidR="008D09DB" w:rsidRPr="00C70010">
        <w:rPr>
          <w:rFonts w:ascii="Times New Roman" w:eastAsia="Times New Roman" w:hAnsi="Times New Roman" w:cs="Times New Roman"/>
          <w:bCs/>
          <w:sz w:val="26"/>
          <w:szCs w:val="26"/>
        </w:rPr>
        <w:t xml:space="preserve"> từ cộng đồng</w:t>
      </w:r>
      <w:r w:rsidR="00196397" w:rsidRPr="00C70010">
        <w:rPr>
          <w:rFonts w:ascii="Times New Roman" w:eastAsia="Times New Roman" w:hAnsi="Times New Roman" w:cs="Times New Roman"/>
          <w:bCs/>
          <w:sz w:val="26"/>
          <w:szCs w:val="26"/>
        </w:rPr>
        <w:t xml:space="preserve"> xã hội </w:t>
      </w:r>
      <w:r w:rsidR="002641C2" w:rsidRPr="00C70010">
        <w:rPr>
          <w:rFonts w:ascii="Times New Roman" w:eastAsia="Times New Roman" w:hAnsi="Times New Roman" w:cs="Times New Roman"/>
          <w:bCs/>
          <w:sz w:val="26"/>
          <w:szCs w:val="26"/>
        </w:rPr>
        <w:t xml:space="preserve"> như hiện nay</w:t>
      </w:r>
      <w:r w:rsidR="008D09DB" w:rsidRPr="00C70010">
        <w:rPr>
          <w:rFonts w:ascii="Times New Roman" w:eastAsia="Times New Roman" w:hAnsi="Times New Roman" w:cs="Times New Roman"/>
          <w:bCs/>
          <w:sz w:val="26"/>
          <w:szCs w:val="26"/>
        </w:rPr>
        <w:t>.</w:t>
      </w:r>
      <w:r w:rsidR="00581A5E" w:rsidRPr="00C70010">
        <w:rPr>
          <w:rFonts w:ascii="Times New Roman" w:eastAsia="Times New Roman" w:hAnsi="Times New Roman" w:cs="Times New Roman"/>
          <w:bCs/>
          <w:sz w:val="26"/>
          <w:szCs w:val="26"/>
        </w:rPr>
        <w:t xml:space="preserve"> Thực tiễn đã cho thấy k</w:t>
      </w:r>
      <w:r w:rsidR="008D09DB" w:rsidRPr="00C70010">
        <w:rPr>
          <w:rFonts w:ascii="Times New Roman" w:eastAsia="Times New Roman" w:hAnsi="Times New Roman" w:cs="Times New Roman"/>
          <w:sz w:val="26"/>
          <w:szCs w:val="26"/>
        </w:rPr>
        <w:t xml:space="preserve">hi đất nước Israel định vị mình là “ Quốc gia khởi nghiệp” với cộng đồng quốc tế, nó đã ảnh hưởng không nhỏ </w:t>
      </w:r>
      <w:r w:rsidR="00196397" w:rsidRPr="00C70010">
        <w:rPr>
          <w:rFonts w:ascii="Times New Roman" w:eastAsia="Times New Roman" w:hAnsi="Times New Roman" w:cs="Times New Roman"/>
          <w:sz w:val="26"/>
          <w:szCs w:val="26"/>
        </w:rPr>
        <w:t>đến cộng đồng xã hội, nhất là thanh niên tại Việt Nam</w:t>
      </w:r>
      <w:r w:rsidR="008D09DB" w:rsidRPr="00C70010">
        <w:rPr>
          <w:rFonts w:ascii="Times New Roman" w:eastAsia="Times New Roman" w:hAnsi="Times New Roman" w:cs="Times New Roman"/>
          <w:sz w:val="26"/>
          <w:szCs w:val="26"/>
        </w:rPr>
        <w:t>.</w:t>
      </w:r>
      <w:r w:rsidR="00581A5E" w:rsidRPr="00C70010">
        <w:rPr>
          <w:rFonts w:ascii="Times New Roman" w:eastAsia="Times New Roman" w:hAnsi="Times New Roman" w:cs="Times New Roman"/>
          <w:sz w:val="26"/>
          <w:szCs w:val="26"/>
        </w:rPr>
        <w:t xml:space="preserve"> </w:t>
      </w:r>
      <w:r w:rsidR="00B8491A" w:rsidRPr="00C70010">
        <w:rPr>
          <w:rFonts w:ascii="Times New Roman" w:eastAsia="Times New Roman" w:hAnsi="Times New Roman" w:cs="Times New Roman"/>
          <w:bCs/>
          <w:spacing w:val="-12"/>
          <w:sz w:val="26"/>
          <w:szCs w:val="26"/>
        </w:rPr>
        <w:t xml:space="preserve">Những tấm gương về khởi nghiệp  thành công trên thế giới sẽ là nguồn cảm hứng cho hoạt động  khởi nghiệp ở Việt Nam. Thực tế cho thấy, </w:t>
      </w:r>
      <w:r w:rsidR="00B8491A" w:rsidRPr="00C70010">
        <w:rPr>
          <w:rFonts w:ascii="Times New Roman" w:hAnsi="Times New Roman" w:cs="Times New Roman"/>
          <w:sz w:val="26"/>
          <w:szCs w:val="26"/>
        </w:rPr>
        <w:t>nhờ có ý tưởng liên quan đến công nghệ và đổi mới sáng tạo nên đã xuất hiện nhiều tỷ phú đô la chỉ ở độ tuổi trên 20 dưới 30, điều rất khác biệt so với giai đoạn trước đây</w:t>
      </w:r>
      <w:r w:rsidR="00F2762D" w:rsidRPr="00C70010">
        <w:rPr>
          <w:rFonts w:ascii="Times New Roman" w:hAnsi="Times New Roman" w:cs="Times New Roman"/>
          <w:sz w:val="26"/>
          <w:szCs w:val="26"/>
        </w:rPr>
        <w:t xml:space="preserve"> </w:t>
      </w:r>
      <w:r w:rsidR="008C0FD1" w:rsidRPr="00C70010">
        <w:rPr>
          <w:rFonts w:ascii="Times New Roman" w:eastAsia="Times New Roman" w:hAnsi="Times New Roman" w:cs="Times New Roman"/>
          <w:sz w:val="26"/>
          <w:szCs w:val="26"/>
        </w:rPr>
        <w:t>[7].</w:t>
      </w:r>
      <w:r w:rsidR="00B8491A" w:rsidRPr="00C70010">
        <w:rPr>
          <w:rFonts w:ascii="Times New Roman" w:hAnsi="Times New Roman" w:cs="Times New Roman"/>
          <w:sz w:val="26"/>
          <w:szCs w:val="26"/>
        </w:rPr>
        <w:t xml:space="preserve"> </w:t>
      </w:r>
    </w:p>
    <w:p w:rsidR="00FB202E" w:rsidRPr="00C70010" w:rsidRDefault="00F67FB7" w:rsidP="00C70010">
      <w:pPr>
        <w:spacing w:after="0"/>
        <w:jc w:val="both"/>
        <w:rPr>
          <w:rFonts w:ascii="Times New Roman" w:hAnsi="Times New Roman" w:cs="Times New Roman"/>
          <w:b/>
          <w:sz w:val="26"/>
          <w:szCs w:val="26"/>
        </w:rPr>
      </w:pPr>
      <w:r w:rsidRPr="00C70010">
        <w:rPr>
          <w:rFonts w:ascii="Times New Roman" w:hAnsi="Times New Roman" w:cs="Times New Roman"/>
          <w:sz w:val="26"/>
          <w:szCs w:val="26"/>
          <w:shd w:val="clear" w:color="auto" w:fill="FFFFFF"/>
        </w:rPr>
        <w:t xml:space="preserve">         </w:t>
      </w:r>
      <w:r w:rsidR="00FB202E" w:rsidRPr="00C70010">
        <w:rPr>
          <w:rFonts w:ascii="Times New Roman" w:hAnsi="Times New Roman" w:cs="Times New Roman"/>
          <w:sz w:val="26"/>
          <w:szCs w:val="26"/>
          <w:shd w:val="clear" w:color="auto" w:fill="FFFFFF"/>
        </w:rPr>
        <w:t xml:space="preserve"> </w:t>
      </w:r>
      <w:r w:rsidRPr="00C70010">
        <w:rPr>
          <w:rFonts w:ascii="Times New Roman" w:hAnsi="Times New Roman" w:cs="Times New Roman"/>
          <w:b/>
          <w:sz w:val="26"/>
          <w:szCs w:val="26"/>
          <w:shd w:val="clear" w:color="auto" w:fill="FFFFFF"/>
        </w:rPr>
        <w:t>2</w:t>
      </w:r>
      <w:r w:rsidRPr="00C70010">
        <w:rPr>
          <w:rFonts w:ascii="Times New Roman" w:hAnsi="Times New Roman" w:cs="Times New Roman"/>
          <w:b/>
          <w:sz w:val="26"/>
          <w:szCs w:val="26"/>
        </w:rPr>
        <w:t xml:space="preserve">.Cuộc cách mạng công nghiệp lần thứ tư-thách thức đối với khởi nghiệp </w:t>
      </w:r>
    </w:p>
    <w:p w:rsidR="00196397" w:rsidRPr="00C70010" w:rsidRDefault="00196397" w:rsidP="00C70010">
      <w:pPr>
        <w:spacing w:after="0"/>
        <w:ind w:firstLine="360"/>
        <w:jc w:val="both"/>
        <w:rPr>
          <w:rStyle w:val="Emphasis"/>
          <w:rFonts w:ascii="Times New Roman" w:hAnsi="Times New Roman" w:cs="Times New Roman"/>
          <w:b/>
          <w:sz w:val="26"/>
          <w:szCs w:val="26"/>
        </w:rPr>
      </w:pPr>
      <w:r w:rsidRPr="00C70010">
        <w:rPr>
          <w:rFonts w:ascii="Times New Roman" w:hAnsi="Times New Roman" w:cs="Times New Roman"/>
          <w:sz w:val="26"/>
          <w:szCs w:val="26"/>
        </w:rPr>
        <w:t>Theo Báo cáo khởi sự Việt Nam 2014, ba chỉ số: Cơ sở hạ tầng, sự năng động của thị trường nội địa, văn hóa và chuẩn mực xã hội có điểm số cao nhất trong số 12 nhân tố nhưng cũng chỉ đạt mức trung bình với giá trị lần lượt là 3,75; 3,71 và 3,13 điểm theo thang điểm 1- 5,9, chỉ số còn lại được đánh giá dưới mức trung bình và chỉ số về Giáo dục về kinh doanh ở bậc phổ thông đạt điểm thấp nhất ở mức 1,83</w:t>
      </w:r>
      <w:r w:rsidR="008C0FD1" w:rsidRPr="00C70010">
        <w:rPr>
          <w:rFonts w:ascii="Times New Roman" w:eastAsia="Times New Roman" w:hAnsi="Times New Roman" w:cs="Times New Roman"/>
          <w:sz w:val="26"/>
          <w:szCs w:val="26"/>
        </w:rPr>
        <w:t>[3]</w:t>
      </w:r>
      <w:r w:rsidRPr="00C70010">
        <w:rPr>
          <w:rFonts w:ascii="Times New Roman" w:hAnsi="Times New Roman" w:cs="Times New Roman"/>
          <w:sz w:val="26"/>
          <w:szCs w:val="26"/>
        </w:rPr>
        <w:t>. Điều này có nghĩa là hoạt động khởi nghiệp ở Việt Nam trong bối cảnh cuộc cách mạng công nghiệp lần thứ tư cũng đang gặp không ít rào cản, khó khăn.</w:t>
      </w:r>
      <w:r w:rsidR="00CC7881" w:rsidRPr="00C70010">
        <w:rPr>
          <w:rFonts w:ascii="Times New Roman" w:hAnsi="Times New Roman" w:cs="Times New Roman"/>
          <w:sz w:val="26"/>
          <w:szCs w:val="26"/>
        </w:rPr>
        <w:t xml:space="preserve"> Cụ thể</w:t>
      </w:r>
      <w:r w:rsidRPr="00C70010">
        <w:rPr>
          <w:rFonts w:ascii="Times New Roman" w:hAnsi="Times New Roman" w:cs="Times New Roman"/>
          <w:sz w:val="26"/>
          <w:szCs w:val="26"/>
        </w:rPr>
        <w:t xml:space="preserve"> là: </w:t>
      </w:r>
    </w:p>
    <w:p w:rsidR="00EE5184" w:rsidRPr="00C70010" w:rsidRDefault="00196397" w:rsidP="00C70010">
      <w:pPr>
        <w:spacing w:after="0"/>
        <w:ind w:firstLine="360"/>
        <w:jc w:val="both"/>
        <w:rPr>
          <w:rFonts w:ascii="Times New Roman" w:eastAsia="Times New Roman" w:hAnsi="Times New Roman" w:cs="Times New Roman"/>
          <w:sz w:val="26"/>
          <w:szCs w:val="26"/>
        </w:rPr>
      </w:pPr>
      <w:r w:rsidRPr="00C70010">
        <w:rPr>
          <w:rFonts w:ascii="Times New Roman" w:eastAsia="Times New Roman" w:hAnsi="Times New Roman" w:cs="Times New Roman"/>
          <w:i/>
          <w:sz w:val="26"/>
          <w:szCs w:val="26"/>
        </w:rPr>
        <w:t>Thứ nhất</w:t>
      </w:r>
      <w:r w:rsidR="005754E0" w:rsidRPr="00C70010">
        <w:rPr>
          <w:rFonts w:ascii="Times New Roman" w:eastAsia="Times New Roman" w:hAnsi="Times New Roman" w:cs="Times New Roman"/>
          <w:sz w:val="26"/>
          <w:szCs w:val="26"/>
        </w:rPr>
        <w:t>, đ</w:t>
      </w:r>
      <w:r w:rsidR="00031197" w:rsidRPr="00C70010">
        <w:rPr>
          <w:rFonts w:ascii="Times New Roman" w:eastAsia="Times New Roman" w:hAnsi="Times New Roman" w:cs="Times New Roman"/>
          <w:sz w:val="26"/>
          <w:szCs w:val="26"/>
        </w:rPr>
        <w:t>a số các hoạt động khởi nghiệp tại Việt Nam vẫn diễn ra một cách tự phát, chưa có hệ thống và sự kết nối chặt chẽ, thậm chí có ý kiến cho rằng nhiều ho</w:t>
      </w:r>
      <w:r w:rsidR="00F76CDF" w:rsidRPr="00C70010">
        <w:rPr>
          <w:rFonts w:ascii="Times New Roman" w:eastAsia="Times New Roman" w:hAnsi="Times New Roman" w:cs="Times New Roman"/>
          <w:sz w:val="26"/>
          <w:szCs w:val="26"/>
        </w:rPr>
        <w:t>ạt động, sự kiện chỉ mang tính “</w:t>
      </w:r>
      <w:r w:rsidR="00031197" w:rsidRPr="00C70010">
        <w:rPr>
          <w:rFonts w:ascii="Times New Roman" w:eastAsia="Times New Roman" w:hAnsi="Times New Roman" w:cs="Times New Roman"/>
          <w:sz w:val="26"/>
          <w:szCs w:val="26"/>
        </w:rPr>
        <w:t>phong trào</w:t>
      </w:r>
      <w:r w:rsidR="00F76CDF" w:rsidRPr="00C70010">
        <w:rPr>
          <w:rFonts w:ascii="Times New Roman" w:eastAsia="Times New Roman" w:hAnsi="Times New Roman" w:cs="Times New Roman"/>
          <w:sz w:val="26"/>
          <w:szCs w:val="26"/>
        </w:rPr>
        <w:t>”</w:t>
      </w:r>
      <w:r w:rsidR="00031197" w:rsidRPr="00C70010">
        <w:rPr>
          <w:rFonts w:ascii="Times New Roman" w:eastAsia="Times New Roman" w:hAnsi="Times New Roman" w:cs="Times New Roman"/>
          <w:sz w:val="26"/>
          <w:szCs w:val="26"/>
        </w:rPr>
        <w:t xml:space="preserve"> mà chưa thực sự giúp ích được hoạt động của các doanh nghiệp khởi nghiệp. Bên cạnh đó, từ trước đến nay cũng chưa có một nghiên cứu chính thức nào về số lượng doanh nghiệp khởi nghiệp tại Việt Nam (chỉ có con số sơ bộ khoảng hơn 1000 doanh nghiệp khởi nghiệp t</w:t>
      </w:r>
      <w:r w:rsidR="00F76CDF" w:rsidRPr="00C70010">
        <w:rPr>
          <w:rFonts w:ascii="Times New Roman" w:eastAsia="Times New Roman" w:hAnsi="Times New Roman" w:cs="Times New Roman"/>
          <w:sz w:val="26"/>
          <w:szCs w:val="26"/>
        </w:rPr>
        <w:t>rong lĩnh vực công nghệ thông tin</w:t>
      </w:r>
      <w:r w:rsidR="00031197" w:rsidRPr="00C70010">
        <w:rPr>
          <w:rFonts w:ascii="Times New Roman" w:eastAsia="Times New Roman" w:hAnsi="Times New Roman" w:cs="Times New Roman"/>
          <w:sz w:val="26"/>
          <w:szCs w:val="26"/>
        </w:rPr>
        <w:t xml:space="preserve"> do tạp chí Techinasia tổng hợp), năng lực và lĩnh vực kinh doanh của họ, </w:t>
      </w:r>
      <w:r w:rsidR="00031197" w:rsidRPr="00C70010">
        <w:rPr>
          <w:rFonts w:ascii="Times New Roman" w:eastAsia="Times New Roman" w:hAnsi="Times New Roman" w:cs="Times New Roman"/>
          <w:sz w:val="26"/>
          <w:szCs w:val="26"/>
        </w:rPr>
        <w:lastRenderedPageBreak/>
        <w:t>cũng chưa có thống kê chính thức về các tổ chức hỗ trợ khởi nghiệp, các sự kiện khởi nghiệp từ cấp tỉnh, thành phố cho đến cấp quốc gia</w:t>
      </w:r>
      <w:r w:rsidR="008C0FD1" w:rsidRPr="00C70010">
        <w:rPr>
          <w:rFonts w:ascii="Times New Roman" w:eastAsia="Times New Roman" w:hAnsi="Times New Roman" w:cs="Times New Roman"/>
          <w:sz w:val="26"/>
          <w:szCs w:val="26"/>
        </w:rPr>
        <w:t>[3]</w:t>
      </w:r>
      <w:r w:rsidR="00031197" w:rsidRPr="00C70010">
        <w:rPr>
          <w:rFonts w:ascii="Times New Roman" w:eastAsia="Times New Roman" w:hAnsi="Times New Roman" w:cs="Times New Roman"/>
          <w:sz w:val="26"/>
          <w:szCs w:val="26"/>
        </w:rPr>
        <w:t>.</w:t>
      </w:r>
      <w:r w:rsidR="007F6164" w:rsidRPr="00C70010">
        <w:rPr>
          <w:rFonts w:ascii="Times New Roman" w:eastAsia="Times New Roman" w:hAnsi="Times New Roman" w:cs="Times New Roman"/>
          <w:sz w:val="26"/>
          <w:szCs w:val="26"/>
        </w:rPr>
        <w:t xml:space="preserve"> </w:t>
      </w:r>
      <w:r w:rsidR="00EE5184" w:rsidRPr="00C70010">
        <w:rPr>
          <w:rFonts w:ascii="Times New Roman" w:hAnsi="Times New Roman" w:cs="Times New Roman"/>
          <w:sz w:val="26"/>
          <w:szCs w:val="26"/>
        </w:rPr>
        <w:t xml:space="preserve"> Áp lực lớn cho các doanh nghiệp khởi nghiệp Việt Nam về sự tỉnh táo trong hội nhập, hợp tác quốc tế, tích lũy đầu tư để thu hút chuyển giao, ứng dụng nhanh những thành tựu khoa học công nghệ vào phát triển doanh nghiệp </w:t>
      </w:r>
      <w:r w:rsidR="008C0FD1" w:rsidRPr="00C70010">
        <w:rPr>
          <w:rFonts w:ascii="Times New Roman" w:eastAsia="Times New Roman" w:hAnsi="Times New Roman" w:cs="Times New Roman"/>
          <w:sz w:val="26"/>
          <w:szCs w:val="26"/>
        </w:rPr>
        <w:t>[2].</w:t>
      </w:r>
      <w:r w:rsidR="007F6164" w:rsidRPr="00C70010">
        <w:rPr>
          <w:rFonts w:ascii="Times New Roman" w:eastAsia="Times New Roman" w:hAnsi="Times New Roman" w:cs="Times New Roman"/>
          <w:sz w:val="26"/>
          <w:szCs w:val="26"/>
        </w:rPr>
        <w:t xml:space="preserve"> Cuộc cách mạng công nghiệp lần thứ tư</w:t>
      </w:r>
      <w:r w:rsidR="00EE5184" w:rsidRPr="00C70010">
        <w:rPr>
          <w:rFonts w:ascii="Times New Roman" w:eastAsia="Times New Roman" w:hAnsi="Times New Roman" w:cs="Times New Roman"/>
          <w:sz w:val="26"/>
          <w:szCs w:val="26"/>
        </w:rPr>
        <w:t xml:space="preserve"> đang đặt ra nhiều thách thức mới đối với các nước đang phát triển như Việt Nam. Đó là thách thức tụt hậu xa hơn, lao động chi phí thấp mất dần lợi thế, khoảng cách công nghệ và tri thức nới rộng hơn dẫn đến</w:t>
      </w:r>
      <w:r w:rsidR="004B4199" w:rsidRPr="00C70010">
        <w:rPr>
          <w:rFonts w:ascii="Times New Roman" w:eastAsia="Times New Roman" w:hAnsi="Times New Roman" w:cs="Times New Roman"/>
          <w:sz w:val="26"/>
          <w:szCs w:val="26"/>
        </w:rPr>
        <w:t xml:space="preserve"> phân hoá xã hội sẽ sâu sắc hơn </w:t>
      </w:r>
      <w:r w:rsidR="008C0FD1" w:rsidRPr="00C70010">
        <w:rPr>
          <w:rFonts w:ascii="Times New Roman" w:eastAsia="Times New Roman" w:hAnsi="Times New Roman" w:cs="Times New Roman"/>
          <w:sz w:val="26"/>
          <w:szCs w:val="26"/>
        </w:rPr>
        <w:t>[1].</w:t>
      </w:r>
    </w:p>
    <w:p w:rsidR="00F76CDF" w:rsidRPr="00C70010" w:rsidRDefault="00F76CDF" w:rsidP="00C70010">
      <w:pPr>
        <w:spacing w:after="0"/>
        <w:ind w:firstLine="360"/>
        <w:jc w:val="both"/>
        <w:rPr>
          <w:rFonts w:ascii="Times New Roman" w:eastAsia="Times New Roman" w:hAnsi="Times New Roman" w:cs="Times New Roman"/>
          <w:sz w:val="26"/>
          <w:szCs w:val="26"/>
        </w:rPr>
      </w:pPr>
      <w:r w:rsidRPr="00C70010">
        <w:rPr>
          <w:rFonts w:ascii="Times New Roman" w:eastAsia="Times New Roman" w:hAnsi="Times New Roman" w:cs="Times New Roman"/>
          <w:i/>
          <w:sz w:val="26"/>
          <w:szCs w:val="26"/>
        </w:rPr>
        <w:t xml:space="preserve">   </w:t>
      </w:r>
      <w:r w:rsidR="007F6164" w:rsidRPr="00C70010">
        <w:rPr>
          <w:rFonts w:ascii="Times New Roman" w:eastAsia="Times New Roman" w:hAnsi="Times New Roman" w:cs="Times New Roman"/>
          <w:i/>
          <w:sz w:val="26"/>
          <w:szCs w:val="26"/>
        </w:rPr>
        <w:t>Thứ h</w:t>
      </w:r>
      <w:r w:rsidR="005754E0" w:rsidRPr="00C70010">
        <w:rPr>
          <w:rFonts w:ascii="Times New Roman" w:eastAsia="Times New Roman" w:hAnsi="Times New Roman" w:cs="Times New Roman"/>
          <w:i/>
          <w:sz w:val="26"/>
          <w:szCs w:val="26"/>
        </w:rPr>
        <w:t>ai,</w:t>
      </w:r>
      <w:r w:rsidR="005754E0" w:rsidRPr="00C70010">
        <w:rPr>
          <w:rFonts w:ascii="Times New Roman" w:eastAsia="Times New Roman" w:hAnsi="Times New Roman" w:cs="Times New Roman"/>
          <w:sz w:val="26"/>
          <w:szCs w:val="26"/>
        </w:rPr>
        <w:t xml:space="preserve"> </w:t>
      </w:r>
      <w:r w:rsidR="00867A43" w:rsidRPr="00C70010">
        <w:rPr>
          <w:rFonts w:ascii="Times New Roman" w:eastAsia="Times New Roman" w:hAnsi="Times New Roman" w:cs="Times New Roman"/>
          <w:sz w:val="26"/>
          <w:szCs w:val="26"/>
        </w:rPr>
        <w:t>Việt Nam chưa hình thành được một hệ thống khuyến khích, hỗ trợ khởi nghiệp đồng bộ, nhất quán</w:t>
      </w:r>
      <w:r w:rsidR="00CC7881" w:rsidRPr="00C70010">
        <w:rPr>
          <w:rFonts w:ascii="Times New Roman" w:eastAsia="Times New Roman" w:hAnsi="Times New Roman" w:cs="Times New Roman"/>
          <w:sz w:val="26"/>
          <w:szCs w:val="26"/>
        </w:rPr>
        <w:t xml:space="preserve"> và thích ứng với bối cảnh cuộc cách mạng công nghiệp lần thứ tư</w:t>
      </w:r>
      <w:r w:rsidR="00867A43" w:rsidRPr="00C70010">
        <w:rPr>
          <w:rFonts w:ascii="Times New Roman" w:eastAsia="Times New Roman" w:hAnsi="Times New Roman" w:cs="Times New Roman"/>
          <w:sz w:val="26"/>
          <w:szCs w:val="26"/>
        </w:rPr>
        <w:t xml:space="preserve">. Hoạt động hỗ trợ khởi nghiệp chỉ mới chủ yếu thực hiện qua các chương trình riêng lẻ với các mục tiêu, tiêu chí rất khác nhau. </w:t>
      </w:r>
      <w:r w:rsidRPr="00C70010">
        <w:rPr>
          <w:rFonts w:ascii="Times New Roman" w:eastAsia="Times New Roman" w:hAnsi="Times New Roman" w:cs="Times New Roman"/>
          <w:sz w:val="26"/>
          <w:szCs w:val="26"/>
        </w:rPr>
        <w:t>Nhiều chính sách mới chỉ dừng lại ở những qu</w:t>
      </w:r>
      <w:r w:rsidR="00D95C7D" w:rsidRPr="00C70010">
        <w:rPr>
          <w:rFonts w:ascii="Times New Roman" w:eastAsia="Times New Roman" w:hAnsi="Times New Roman" w:cs="Times New Roman"/>
          <w:sz w:val="26"/>
          <w:szCs w:val="26"/>
        </w:rPr>
        <w:t>y định mang tính khuyến khích</w:t>
      </w:r>
      <w:r w:rsidRPr="00C70010">
        <w:rPr>
          <w:rFonts w:ascii="Times New Roman" w:eastAsia="Times New Roman" w:hAnsi="Times New Roman" w:cs="Times New Roman"/>
          <w:sz w:val="26"/>
          <w:szCs w:val="26"/>
        </w:rPr>
        <w:t xml:space="preserve"> chung chung, chưa có những quy định hỗ trợ rõ ràng. Các chương trình hỗ trợ doanh nghiệp nhỏ và vừa chủ yếu là hỗ trợ theo ngành chứ chưa thiết kế dành cho đối tượng khởi nghiệp.</w:t>
      </w:r>
      <w:r w:rsidR="005B4465" w:rsidRPr="00C70010">
        <w:rPr>
          <w:rFonts w:ascii="Times New Roman" w:eastAsia="Times New Roman" w:hAnsi="Times New Roman" w:cs="Times New Roman"/>
          <w:sz w:val="26"/>
          <w:szCs w:val="26"/>
        </w:rPr>
        <w:t xml:space="preserve"> H</w:t>
      </w:r>
      <w:r w:rsidRPr="00C70010">
        <w:rPr>
          <w:rFonts w:ascii="Times New Roman" w:eastAsia="Times New Roman" w:hAnsi="Times New Roman" w:cs="Times New Roman"/>
          <w:sz w:val="26"/>
          <w:szCs w:val="26"/>
        </w:rPr>
        <w:t xml:space="preserve">ệ thống chính sách, quy định tại Việt Nam chưa thực sự khuyến khích khởi nghiệp. Điều này thể hiện ở một số khía cạnh như: Sự thiếu minh bạch tại nhiều văn bản khiến </w:t>
      </w:r>
      <w:r w:rsidR="005754E0" w:rsidRPr="00C70010">
        <w:rPr>
          <w:rFonts w:ascii="Times New Roman" w:eastAsia="Times New Roman" w:hAnsi="Times New Roman" w:cs="Times New Roman"/>
          <w:sz w:val="26"/>
          <w:szCs w:val="26"/>
        </w:rPr>
        <w:t>doanh nghiệp</w:t>
      </w:r>
      <w:r w:rsidRPr="00C70010">
        <w:rPr>
          <w:rFonts w:ascii="Times New Roman" w:eastAsia="Times New Roman" w:hAnsi="Times New Roman" w:cs="Times New Roman"/>
          <w:sz w:val="26"/>
          <w:szCs w:val="26"/>
        </w:rPr>
        <w:t xml:space="preserve"> và nhà đầu tư lo ngại về tính hợp pháp của các hoạt động kinh doanh, đầu tư của mình; chính sách hỗ trợ, ưu đãi đối với khởi nghiệp còn thiếu và chưa nhất quán không có sự khác biệt đáng kể giữa </w:t>
      </w:r>
      <w:r w:rsidR="005B4465" w:rsidRPr="00C70010">
        <w:rPr>
          <w:rFonts w:ascii="Times New Roman" w:eastAsia="Times New Roman" w:hAnsi="Times New Roman" w:cs="Times New Roman"/>
          <w:sz w:val="26"/>
          <w:szCs w:val="26"/>
        </w:rPr>
        <w:t>doang nghiệp</w:t>
      </w:r>
      <w:r w:rsidRPr="00C70010">
        <w:rPr>
          <w:rFonts w:ascii="Times New Roman" w:eastAsia="Times New Roman" w:hAnsi="Times New Roman" w:cs="Times New Roman"/>
          <w:sz w:val="26"/>
          <w:szCs w:val="26"/>
        </w:rPr>
        <w:t xml:space="preserve"> khởi nghiệp và các</w:t>
      </w:r>
      <w:r w:rsidR="005B4465" w:rsidRPr="00C70010">
        <w:rPr>
          <w:rFonts w:ascii="Times New Roman" w:eastAsia="Times New Roman" w:hAnsi="Times New Roman" w:cs="Times New Roman"/>
          <w:sz w:val="26"/>
          <w:szCs w:val="26"/>
        </w:rPr>
        <w:t xml:space="preserve"> doanh nghiệp</w:t>
      </w:r>
      <w:r w:rsidRPr="00C70010">
        <w:rPr>
          <w:rFonts w:ascii="Times New Roman" w:eastAsia="Times New Roman" w:hAnsi="Times New Roman" w:cs="Times New Roman"/>
          <w:sz w:val="26"/>
          <w:szCs w:val="26"/>
        </w:rPr>
        <w:t xml:space="preserve"> đã hoạt động lâu năm</w:t>
      </w:r>
      <w:r w:rsidR="005B4465" w:rsidRPr="00C70010">
        <w:rPr>
          <w:rFonts w:ascii="Times New Roman" w:eastAsia="Times New Roman" w:hAnsi="Times New Roman" w:cs="Times New Roman"/>
          <w:sz w:val="26"/>
          <w:szCs w:val="26"/>
        </w:rPr>
        <w:t xml:space="preserve"> </w:t>
      </w:r>
      <w:r w:rsidR="008C0FD1" w:rsidRPr="00C70010">
        <w:rPr>
          <w:rFonts w:ascii="Times New Roman" w:eastAsia="Times New Roman" w:hAnsi="Times New Roman" w:cs="Times New Roman"/>
          <w:sz w:val="26"/>
          <w:szCs w:val="26"/>
        </w:rPr>
        <w:t>[3].</w:t>
      </w:r>
    </w:p>
    <w:p w:rsidR="00407F5B" w:rsidRPr="00C70010" w:rsidRDefault="00543897" w:rsidP="00C70010">
      <w:pPr>
        <w:spacing w:after="0"/>
        <w:ind w:firstLine="360"/>
        <w:jc w:val="both"/>
        <w:rPr>
          <w:rFonts w:ascii="Times New Roman" w:eastAsia="Times New Roman" w:hAnsi="Times New Roman" w:cs="Times New Roman"/>
          <w:sz w:val="26"/>
          <w:szCs w:val="26"/>
        </w:rPr>
      </w:pPr>
      <w:r w:rsidRPr="00C70010">
        <w:rPr>
          <w:rFonts w:ascii="Times New Roman" w:eastAsia="Times New Roman" w:hAnsi="Times New Roman" w:cs="Times New Roman"/>
          <w:sz w:val="26"/>
          <w:szCs w:val="26"/>
        </w:rPr>
        <w:t xml:space="preserve">     </w:t>
      </w:r>
      <w:r w:rsidR="00407F5B" w:rsidRPr="00C70010">
        <w:rPr>
          <w:rFonts w:ascii="Times New Roman" w:eastAsia="Times New Roman" w:hAnsi="Times New Roman" w:cs="Times New Roman"/>
          <w:sz w:val="26"/>
          <w:szCs w:val="26"/>
        </w:rPr>
        <w:t xml:space="preserve"> </w:t>
      </w:r>
      <w:r w:rsidRPr="00C70010">
        <w:rPr>
          <w:rFonts w:ascii="Times New Roman" w:eastAsia="Times New Roman" w:hAnsi="Times New Roman" w:cs="Times New Roman"/>
          <w:sz w:val="26"/>
          <w:szCs w:val="26"/>
        </w:rPr>
        <w:t xml:space="preserve">   </w:t>
      </w:r>
      <w:r w:rsidR="00407F5B" w:rsidRPr="00C70010">
        <w:rPr>
          <w:rFonts w:ascii="Times New Roman" w:eastAsia="Times New Roman" w:hAnsi="Times New Roman" w:cs="Times New Roman"/>
          <w:sz w:val="26"/>
          <w:szCs w:val="26"/>
        </w:rPr>
        <w:t xml:space="preserve"> </w:t>
      </w:r>
      <w:r w:rsidR="007F6164" w:rsidRPr="00C70010">
        <w:rPr>
          <w:rFonts w:ascii="Times New Roman" w:eastAsia="Times New Roman" w:hAnsi="Times New Roman" w:cs="Times New Roman"/>
          <w:i/>
          <w:sz w:val="26"/>
          <w:szCs w:val="26"/>
        </w:rPr>
        <w:t>Thứ b</w:t>
      </w:r>
      <w:r w:rsidR="005754E0" w:rsidRPr="00C70010">
        <w:rPr>
          <w:rFonts w:ascii="Times New Roman" w:eastAsia="Times New Roman" w:hAnsi="Times New Roman" w:cs="Times New Roman"/>
          <w:i/>
          <w:iCs/>
          <w:sz w:val="26"/>
          <w:szCs w:val="26"/>
        </w:rPr>
        <w:t>a</w:t>
      </w:r>
      <w:r w:rsidR="00F76CDF" w:rsidRPr="00C70010">
        <w:rPr>
          <w:rFonts w:ascii="Times New Roman" w:eastAsia="Times New Roman" w:hAnsi="Times New Roman" w:cs="Times New Roman"/>
          <w:sz w:val="26"/>
          <w:szCs w:val="26"/>
        </w:rPr>
        <w:t>, sự phối hợp giữa các bộ, ngành, giữa Trung ương và địa phương còn yếu, thiếu cơ chế điều phối hoạt động hỗ trợ hiệu quả. </w:t>
      </w:r>
      <w:r w:rsidR="00CC7881" w:rsidRPr="00C70010">
        <w:rPr>
          <w:rFonts w:ascii="Times New Roman" w:eastAsia="Times New Roman" w:hAnsi="Times New Roman" w:cs="Times New Roman"/>
          <w:sz w:val="26"/>
          <w:szCs w:val="26"/>
        </w:rPr>
        <w:t>N</w:t>
      </w:r>
      <w:r w:rsidR="00F76CDF" w:rsidRPr="00C70010">
        <w:rPr>
          <w:rFonts w:ascii="Times New Roman" w:eastAsia="Times New Roman" w:hAnsi="Times New Roman" w:cs="Times New Roman"/>
          <w:sz w:val="26"/>
          <w:szCs w:val="26"/>
        </w:rPr>
        <w:t xml:space="preserve">ăng lực của các đơn vị đầu mối thực hiện hỗ trợ còn yếu và thiếu. Việc triển khai các chương trình hỗ trợ hiện nay chủ yếu do các cơ quan quản lý nhà nước tự thực hiện, do đó không đủ lực lượng chuyên nghiệp để triển khai, dẫn đến hiệu quả và tiến độ triển khai rất hạn chế </w:t>
      </w:r>
      <w:r w:rsidR="008C0FD1" w:rsidRPr="00C70010">
        <w:rPr>
          <w:rFonts w:ascii="Times New Roman" w:eastAsia="Times New Roman" w:hAnsi="Times New Roman" w:cs="Times New Roman"/>
          <w:sz w:val="26"/>
          <w:szCs w:val="26"/>
        </w:rPr>
        <w:t>[3].</w:t>
      </w:r>
      <w:r w:rsidR="00F76CDF" w:rsidRPr="00C70010">
        <w:rPr>
          <w:rFonts w:ascii="Times New Roman" w:eastAsia="Times New Roman" w:hAnsi="Times New Roman" w:cs="Times New Roman"/>
          <w:sz w:val="26"/>
          <w:szCs w:val="26"/>
        </w:rPr>
        <w:t xml:space="preserve"> Chẳng hạn, </w:t>
      </w:r>
      <w:r w:rsidR="00407F5B" w:rsidRPr="00C70010">
        <w:rPr>
          <w:rFonts w:ascii="Times New Roman" w:eastAsia="Times New Roman" w:hAnsi="Times New Roman" w:cs="Times New Roman"/>
          <w:sz w:val="26"/>
          <w:szCs w:val="26"/>
        </w:rPr>
        <w:t>Trung ương Đoàn, Hội Liên hiệp Thanh niên, Hội Sinh viên và Hội Doanh nhân trẻ</w:t>
      </w:r>
      <w:r w:rsidR="00605C0D" w:rsidRPr="00C70010">
        <w:rPr>
          <w:rFonts w:ascii="Times New Roman" w:eastAsia="Times New Roman" w:hAnsi="Times New Roman" w:cs="Times New Roman"/>
          <w:sz w:val="26"/>
          <w:szCs w:val="26"/>
        </w:rPr>
        <w:t xml:space="preserve"> Việt Nam</w:t>
      </w:r>
      <w:r w:rsidR="00407F5B" w:rsidRPr="00C70010">
        <w:rPr>
          <w:rFonts w:ascii="Times New Roman" w:eastAsia="Times New Roman" w:hAnsi="Times New Roman" w:cs="Times New Roman"/>
          <w:sz w:val="26"/>
          <w:szCs w:val="26"/>
        </w:rPr>
        <w:t xml:space="preserve"> phát động “Chương trình thanh niên khởi nghiệp” là tín hiệu tốt ở mức “điều kiện cần” cho các dự án khởi nghiệp hiện tại và tương lai. Tuy nhiên, </w:t>
      </w:r>
      <w:r w:rsidR="00071E94" w:rsidRPr="00C70010">
        <w:rPr>
          <w:rFonts w:ascii="Times New Roman" w:eastAsia="Times New Roman" w:hAnsi="Times New Roman" w:cs="Times New Roman"/>
          <w:sz w:val="26"/>
          <w:szCs w:val="26"/>
        </w:rPr>
        <w:t xml:space="preserve">nó chưa “điều kiện đủ” </w:t>
      </w:r>
      <w:r w:rsidR="00407F5B" w:rsidRPr="00C70010">
        <w:rPr>
          <w:rFonts w:ascii="Times New Roman" w:eastAsia="Times New Roman" w:hAnsi="Times New Roman" w:cs="Times New Roman"/>
          <w:sz w:val="26"/>
          <w:szCs w:val="26"/>
        </w:rPr>
        <w:t>của tư duy doanh nghiệp về các giá trị tăng trưởng, l</w:t>
      </w:r>
      <w:r w:rsidR="00071E94" w:rsidRPr="00C70010">
        <w:rPr>
          <w:rFonts w:ascii="Times New Roman" w:eastAsia="Times New Roman" w:hAnsi="Times New Roman" w:cs="Times New Roman"/>
          <w:sz w:val="26"/>
          <w:szCs w:val="26"/>
        </w:rPr>
        <w:t>ợi nhuận…</w:t>
      </w:r>
      <w:r w:rsidR="00407F5B" w:rsidRPr="00C70010">
        <w:rPr>
          <w:rFonts w:ascii="Times New Roman" w:eastAsia="Times New Roman" w:hAnsi="Times New Roman" w:cs="Times New Roman"/>
          <w:sz w:val="26"/>
          <w:szCs w:val="26"/>
        </w:rPr>
        <w:t>mà hầu hết vẫn còn nặng tính</w:t>
      </w:r>
      <w:r w:rsidR="008E1F0B" w:rsidRPr="00C70010">
        <w:rPr>
          <w:rFonts w:ascii="Times New Roman" w:eastAsia="Times New Roman" w:hAnsi="Times New Roman" w:cs="Times New Roman"/>
          <w:sz w:val="26"/>
          <w:szCs w:val="26"/>
        </w:rPr>
        <w:t xml:space="preserve"> phong trào, hình thức, hội hè</w:t>
      </w:r>
      <w:r w:rsidR="00407F5B" w:rsidRPr="00C70010">
        <w:rPr>
          <w:rFonts w:ascii="Times New Roman" w:eastAsia="Times New Roman" w:hAnsi="Times New Roman" w:cs="Times New Roman"/>
          <w:sz w:val="26"/>
          <w:szCs w:val="26"/>
        </w:rPr>
        <w:t xml:space="preserve">. </w:t>
      </w:r>
    </w:p>
    <w:p w:rsidR="005B4465" w:rsidRPr="00C70010" w:rsidRDefault="008C0FD1" w:rsidP="00C70010">
      <w:pPr>
        <w:spacing w:after="0"/>
        <w:ind w:firstLine="360"/>
        <w:jc w:val="both"/>
        <w:rPr>
          <w:rFonts w:ascii="Times New Roman" w:hAnsi="Times New Roman" w:cs="Times New Roman"/>
          <w:sz w:val="26"/>
          <w:szCs w:val="26"/>
        </w:rPr>
      </w:pPr>
      <w:r w:rsidRPr="00C70010">
        <w:rPr>
          <w:rFonts w:ascii="Times New Roman" w:eastAsia="Times New Roman" w:hAnsi="Times New Roman" w:cs="Times New Roman"/>
          <w:bCs/>
          <w:i/>
          <w:sz w:val="26"/>
          <w:szCs w:val="26"/>
        </w:rPr>
        <w:t xml:space="preserve">        </w:t>
      </w:r>
      <w:r w:rsidR="007F6164" w:rsidRPr="00C70010">
        <w:rPr>
          <w:rFonts w:ascii="Times New Roman" w:eastAsia="Times New Roman" w:hAnsi="Times New Roman" w:cs="Times New Roman"/>
          <w:bCs/>
          <w:i/>
          <w:sz w:val="26"/>
          <w:szCs w:val="26"/>
        </w:rPr>
        <w:t>Thứ tư</w:t>
      </w:r>
      <w:r w:rsidR="004B4199" w:rsidRPr="00C70010">
        <w:rPr>
          <w:rFonts w:ascii="Times New Roman" w:eastAsia="Times New Roman" w:hAnsi="Times New Roman" w:cs="Times New Roman"/>
          <w:bCs/>
          <w:sz w:val="26"/>
          <w:szCs w:val="26"/>
        </w:rPr>
        <w:t>, khả năng t</w:t>
      </w:r>
      <w:r w:rsidR="00BE2C83" w:rsidRPr="00C70010">
        <w:rPr>
          <w:rFonts w:ascii="Times New Roman" w:eastAsia="Times New Roman" w:hAnsi="Times New Roman" w:cs="Times New Roman"/>
          <w:bCs/>
          <w:sz w:val="26"/>
          <w:szCs w:val="26"/>
        </w:rPr>
        <w:t>ừ bỏ những sự nghiệp khác</w:t>
      </w:r>
      <w:r w:rsidR="00543897" w:rsidRPr="00C70010">
        <w:rPr>
          <w:rFonts w:ascii="Times New Roman" w:eastAsia="Times New Roman" w:hAnsi="Times New Roman" w:cs="Times New Roman"/>
          <w:bCs/>
          <w:sz w:val="26"/>
          <w:szCs w:val="26"/>
        </w:rPr>
        <w:t xml:space="preserve"> và xây dựng nhóm làm việc</w:t>
      </w:r>
      <w:r w:rsidR="004B4199" w:rsidRPr="00C70010">
        <w:rPr>
          <w:rFonts w:ascii="Times New Roman" w:eastAsia="Times New Roman" w:hAnsi="Times New Roman" w:cs="Times New Roman"/>
          <w:bCs/>
          <w:sz w:val="26"/>
          <w:szCs w:val="26"/>
        </w:rPr>
        <w:t xml:space="preserve"> vẫn là một điểm yếu của hoạt động khở</w:t>
      </w:r>
      <w:r w:rsidR="007F6164" w:rsidRPr="00C70010">
        <w:rPr>
          <w:rFonts w:ascii="Times New Roman" w:eastAsia="Times New Roman" w:hAnsi="Times New Roman" w:cs="Times New Roman"/>
          <w:bCs/>
          <w:sz w:val="26"/>
          <w:szCs w:val="26"/>
        </w:rPr>
        <w:t>i</w:t>
      </w:r>
      <w:r w:rsidR="004B4199" w:rsidRPr="00C70010">
        <w:rPr>
          <w:rFonts w:ascii="Times New Roman" w:eastAsia="Times New Roman" w:hAnsi="Times New Roman" w:cs="Times New Roman"/>
          <w:bCs/>
          <w:sz w:val="26"/>
          <w:szCs w:val="26"/>
        </w:rPr>
        <w:t xml:space="preserve"> nghiệp ở Việt Nam</w:t>
      </w:r>
      <w:r w:rsidR="00543897" w:rsidRPr="00C70010">
        <w:rPr>
          <w:rFonts w:ascii="Times New Roman" w:eastAsia="Times New Roman" w:hAnsi="Times New Roman" w:cs="Times New Roman"/>
          <w:bCs/>
          <w:sz w:val="26"/>
          <w:szCs w:val="26"/>
        </w:rPr>
        <w:t>.</w:t>
      </w:r>
      <w:r w:rsidR="00BE2C83" w:rsidRPr="00C70010">
        <w:rPr>
          <w:rFonts w:ascii="Times New Roman" w:eastAsia="Times New Roman" w:hAnsi="Times New Roman" w:cs="Times New Roman"/>
          <w:bCs/>
          <w:sz w:val="26"/>
          <w:szCs w:val="26"/>
        </w:rPr>
        <w:t xml:space="preserve"> </w:t>
      </w:r>
      <w:r w:rsidR="00CC7881" w:rsidRPr="00C70010">
        <w:rPr>
          <w:rFonts w:ascii="Times New Roman" w:eastAsia="Times New Roman" w:hAnsi="Times New Roman" w:cs="Times New Roman"/>
          <w:bCs/>
          <w:sz w:val="26"/>
          <w:szCs w:val="26"/>
        </w:rPr>
        <w:t>Thực tế cho thấy</w:t>
      </w:r>
      <w:r w:rsidR="004B4199" w:rsidRPr="00C70010">
        <w:rPr>
          <w:rFonts w:ascii="Times New Roman" w:eastAsia="Times New Roman" w:hAnsi="Times New Roman" w:cs="Times New Roman"/>
          <w:sz w:val="26"/>
          <w:szCs w:val="26"/>
        </w:rPr>
        <w:t>, k</w:t>
      </w:r>
      <w:r w:rsidR="00BE2C83" w:rsidRPr="00C70010">
        <w:rPr>
          <w:rFonts w:ascii="Times New Roman" w:eastAsia="Times New Roman" w:hAnsi="Times New Roman" w:cs="Times New Roman"/>
          <w:sz w:val="26"/>
          <w:szCs w:val="26"/>
        </w:rPr>
        <w:t>hông dễ dàng gì đạt được cơ hội dài hạn đầy triển vọng một cách ngẫu nhiên</w:t>
      </w:r>
      <w:r w:rsidR="007F6164" w:rsidRPr="00C70010">
        <w:rPr>
          <w:rFonts w:ascii="Times New Roman" w:eastAsia="Times New Roman" w:hAnsi="Times New Roman" w:cs="Times New Roman"/>
          <w:sz w:val="26"/>
          <w:szCs w:val="26"/>
        </w:rPr>
        <w:t>-</w:t>
      </w:r>
      <w:r w:rsidR="00BE2C83" w:rsidRPr="00C70010">
        <w:rPr>
          <w:rFonts w:ascii="Times New Roman" w:eastAsia="Times New Roman" w:hAnsi="Times New Roman" w:cs="Times New Roman"/>
          <w:sz w:val="26"/>
          <w:szCs w:val="26"/>
        </w:rPr>
        <w:t>nhất là khi</w:t>
      </w:r>
      <w:r w:rsidR="004B4199" w:rsidRPr="00C70010">
        <w:rPr>
          <w:rFonts w:ascii="Times New Roman" w:eastAsia="Times New Roman" w:hAnsi="Times New Roman" w:cs="Times New Roman"/>
          <w:sz w:val="26"/>
          <w:szCs w:val="26"/>
        </w:rPr>
        <w:t xml:space="preserve"> chúng ta</w:t>
      </w:r>
      <w:r w:rsidR="00BE2C83" w:rsidRPr="00C70010">
        <w:rPr>
          <w:rFonts w:ascii="Times New Roman" w:eastAsia="Times New Roman" w:hAnsi="Times New Roman" w:cs="Times New Roman"/>
          <w:sz w:val="26"/>
          <w:szCs w:val="26"/>
        </w:rPr>
        <w:t xml:space="preserve"> chưa từng khởi nghiệp kinh doanh.</w:t>
      </w:r>
      <w:r w:rsidR="00543897" w:rsidRPr="00C70010">
        <w:rPr>
          <w:rFonts w:ascii="Times New Roman" w:eastAsia="Times New Roman" w:hAnsi="Times New Roman" w:cs="Times New Roman"/>
          <w:sz w:val="26"/>
          <w:szCs w:val="26"/>
        </w:rPr>
        <w:t xml:space="preserve"> Bên cạnh đó,</w:t>
      </w:r>
      <w:r w:rsidR="00543897" w:rsidRPr="00C70010">
        <w:rPr>
          <w:rFonts w:ascii="Times New Roman" w:eastAsia="Times New Roman" w:hAnsi="Times New Roman" w:cs="Times New Roman"/>
          <w:b/>
          <w:bCs/>
          <w:sz w:val="26"/>
          <w:szCs w:val="26"/>
        </w:rPr>
        <w:t xml:space="preserve"> </w:t>
      </w:r>
      <w:r w:rsidR="00543897" w:rsidRPr="00C70010">
        <w:rPr>
          <w:rFonts w:ascii="Times New Roman" w:eastAsia="Times New Roman" w:hAnsi="Times New Roman" w:cs="Times New Roman"/>
          <w:sz w:val="26"/>
          <w:szCs w:val="26"/>
        </w:rPr>
        <w:t xml:space="preserve">việc thiết lập một nhóm thích hợp để khởi nghiệp cũng </w:t>
      </w:r>
      <w:r w:rsidR="00417E6F" w:rsidRPr="00C70010">
        <w:rPr>
          <w:rFonts w:ascii="Times New Roman" w:eastAsia="Times New Roman" w:hAnsi="Times New Roman" w:cs="Times New Roman"/>
          <w:sz w:val="26"/>
          <w:szCs w:val="26"/>
        </w:rPr>
        <w:t>vô cùng áp lực và khó khăn. Ngoài việc</w:t>
      </w:r>
      <w:r w:rsidR="00543897" w:rsidRPr="00C70010">
        <w:rPr>
          <w:rFonts w:ascii="Times New Roman" w:eastAsia="Times New Roman" w:hAnsi="Times New Roman" w:cs="Times New Roman"/>
          <w:sz w:val="26"/>
          <w:szCs w:val="26"/>
        </w:rPr>
        <w:t xml:space="preserve"> lựa chọn những ứng viên có vai trò thích hợp, cần phải tính đến chi phí thuê nhân công, sự phù hợp về văn hóa và làm thế nào để họ có thể làm việc như một phần trong tập thể</w:t>
      </w:r>
      <w:r w:rsidR="00417E6F" w:rsidRPr="00C70010">
        <w:rPr>
          <w:rFonts w:ascii="Times New Roman" w:eastAsia="Times New Roman" w:hAnsi="Times New Roman" w:cs="Times New Roman"/>
          <w:sz w:val="26"/>
          <w:szCs w:val="26"/>
        </w:rPr>
        <w:t xml:space="preserve"> khởi nghiệp</w:t>
      </w:r>
      <w:r w:rsidR="00543897" w:rsidRPr="00C70010">
        <w:rPr>
          <w:rFonts w:ascii="Times New Roman" w:eastAsia="Times New Roman" w:hAnsi="Times New Roman" w:cs="Times New Roman"/>
          <w:sz w:val="26"/>
          <w:szCs w:val="26"/>
        </w:rPr>
        <w:t>.</w:t>
      </w:r>
      <w:r w:rsidR="00543897" w:rsidRPr="00C70010">
        <w:rPr>
          <w:rFonts w:ascii="Times New Roman" w:eastAsia="Times New Roman" w:hAnsi="Times New Roman" w:cs="Times New Roman"/>
          <w:i/>
          <w:iCs/>
          <w:sz w:val="26"/>
          <w:szCs w:val="26"/>
        </w:rPr>
        <w:t xml:space="preserve"> </w:t>
      </w:r>
      <w:r w:rsidR="00543897" w:rsidRPr="00C70010">
        <w:rPr>
          <w:rFonts w:ascii="Times New Roman" w:eastAsia="Times New Roman" w:hAnsi="Times New Roman" w:cs="Times New Roman"/>
          <w:sz w:val="26"/>
          <w:szCs w:val="26"/>
        </w:rPr>
        <w:t>Nhiều nhà sáng lập</w:t>
      </w:r>
      <w:r w:rsidR="004B4199" w:rsidRPr="00C70010">
        <w:rPr>
          <w:rFonts w:ascii="Times New Roman" w:eastAsia="Times New Roman" w:hAnsi="Times New Roman" w:cs="Times New Roman"/>
          <w:sz w:val="26"/>
          <w:szCs w:val="26"/>
        </w:rPr>
        <w:t xml:space="preserve"> doanh nghiệp</w:t>
      </w:r>
      <w:r w:rsidR="00543897" w:rsidRPr="00C70010">
        <w:rPr>
          <w:rFonts w:ascii="Times New Roman" w:eastAsia="Times New Roman" w:hAnsi="Times New Roman" w:cs="Times New Roman"/>
          <w:sz w:val="26"/>
          <w:szCs w:val="26"/>
        </w:rPr>
        <w:t xml:space="preserve"> khởi nghiệp chưa thể thuyết trình mạch lạc dự án kinh doanh của mình, họ vẫn còn quá đề cao ý tưởng của mình mà chưa hiểu về việc phát </w:t>
      </w:r>
      <w:r w:rsidR="00543897" w:rsidRPr="00C70010">
        <w:rPr>
          <w:rFonts w:ascii="Times New Roman" w:eastAsia="Times New Roman" w:hAnsi="Times New Roman" w:cs="Times New Roman"/>
          <w:sz w:val="26"/>
          <w:szCs w:val="26"/>
        </w:rPr>
        <w:lastRenderedPageBreak/>
        <w:t xml:space="preserve">triển một mô hình kinh doanh hiệu quả </w:t>
      </w:r>
      <w:r w:rsidRPr="00C70010">
        <w:rPr>
          <w:rFonts w:ascii="Times New Roman" w:eastAsia="Times New Roman" w:hAnsi="Times New Roman" w:cs="Times New Roman"/>
          <w:sz w:val="26"/>
          <w:szCs w:val="26"/>
        </w:rPr>
        <w:t>[3].</w:t>
      </w:r>
      <w:r w:rsidR="005B4465" w:rsidRPr="00C70010">
        <w:rPr>
          <w:rFonts w:ascii="Times New Roman" w:eastAsia="Times New Roman" w:hAnsi="Times New Roman" w:cs="Times New Roman"/>
          <w:sz w:val="26"/>
          <w:szCs w:val="26"/>
        </w:rPr>
        <w:t xml:space="preserve"> </w:t>
      </w:r>
      <w:r w:rsidR="007F6164" w:rsidRPr="00C70010">
        <w:rPr>
          <w:rFonts w:ascii="Times New Roman" w:eastAsia="Times New Roman" w:hAnsi="Times New Roman" w:cs="Times New Roman"/>
          <w:sz w:val="26"/>
          <w:szCs w:val="26"/>
        </w:rPr>
        <w:t>Bên cạnh đó, l</w:t>
      </w:r>
      <w:r w:rsidR="005B4465" w:rsidRPr="00C70010">
        <w:rPr>
          <w:rFonts w:ascii="Times New Roman" w:hAnsi="Times New Roman" w:cs="Times New Roman"/>
          <w:sz w:val="26"/>
          <w:szCs w:val="26"/>
        </w:rPr>
        <w:t>ực lượng nhân lực kém</w:t>
      </w:r>
      <w:r w:rsidR="007F6164" w:rsidRPr="00C70010">
        <w:rPr>
          <w:rFonts w:ascii="Times New Roman" w:hAnsi="Times New Roman" w:cs="Times New Roman"/>
          <w:sz w:val="26"/>
          <w:szCs w:val="26"/>
        </w:rPr>
        <w:t xml:space="preserve"> khi tham gia khởi nghiệp</w:t>
      </w:r>
      <w:r w:rsidR="005B4465" w:rsidRPr="00C70010">
        <w:rPr>
          <w:rFonts w:ascii="Times New Roman" w:hAnsi="Times New Roman" w:cs="Times New Roman"/>
          <w:sz w:val="26"/>
          <w:szCs w:val="26"/>
        </w:rPr>
        <w:t xml:space="preserve"> cũng làm một cản trở về nâng cao năng lực tiếp thu, làm chủ và ứng dụng hiệu quả các công nghệ mới ở </w:t>
      </w:r>
      <w:r w:rsidR="007F6164" w:rsidRPr="00C70010">
        <w:rPr>
          <w:rFonts w:ascii="Times New Roman" w:hAnsi="Times New Roman" w:cs="Times New Roman"/>
          <w:sz w:val="26"/>
          <w:szCs w:val="26"/>
        </w:rPr>
        <w:t xml:space="preserve">các </w:t>
      </w:r>
      <w:r w:rsidR="005B4465" w:rsidRPr="00C70010">
        <w:rPr>
          <w:rFonts w:ascii="Times New Roman" w:hAnsi="Times New Roman" w:cs="Times New Roman"/>
          <w:sz w:val="26"/>
          <w:szCs w:val="26"/>
        </w:rPr>
        <w:t>doanh nghiệp</w:t>
      </w:r>
      <w:r w:rsidR="007F6164" w:rsidRPr="00C70010">
        <w:rPr>
          <w:rFonts w:ascii="Times New Roman" w:hAnsi="Times New Roman" w:cs="Times New Roman"/>
          <w:sz w:val="26"/>
          <w:szCs w:val="26"/>
        </w:rPr>
        <w:t xml:space="preserve"> khởi nghiệp. Trong khi đó, cuộc cách mạng công nghiệp lần thứ tư đặt ra  yêu cầu lợi thế của một doanh nghiệp khởi nghiệp chính là có đội ngũ </w:t>
      </w:r>
      <w:r w:rsidR="005B4465" w:rsidRPr="00C70010">
        <w:rPr>
          <w:rFonts w:ascii="Times New Roman" w:hAnsi="Times New Roman" w:cs="Times New Roman"/>
          <w:sz w:val="26"/>
          <w:szCs w:val="26"/>
        </w:rPr>
        <w:t>chuyên môn giỏi, có năng lực sáng tạo</w:t>
      </w:r>
      <w:r w:rsidR="007F6164" w:rsidRPr="00C70010">
        <w:rPr>
          <w:rFonts w:ascii="Times New Roman" w:hAnsi="Times New Roman" w:cs="Times New Roman"/>
          <w:sz w:val="26"/>
          <w:szCs w:val="26"/>
        </w:rPr>
        <w:t xml:space="preserve"> cao</w:t>
      </w:r>
      <w:r w:rsidR="005B4465" w:rsidRPr="00C70010">
        <w:rPr>
          <w:rFonts w:ascii="Times New Roman" w:hAnsi="Times New Roman" w:cs="Times New Roman"/>
          <w:sz w:val="26"/>
          <w:szCs w:val="26"/>
        </w:rPr>
        <w:t>.</w:t>
      </w:r>
    </w:p>
    <w:p w:rsidR="008C0FD1" w:rsidRPr="00C70010" w:rsidRDefault="007F6164" w:rsidP="00C70010">
      <w:pPr>
        <w:spacing w:after="0"/>
        <w:ind w:firstLine="360"/>
        <w:jc w:val="both"/>
        <w:rPr>
          <w:rFonts w:ascii="Times New Roman" w:hAnsi="Times New Roman" w:cs="Times New Roman"/>
          <w:sz w:val="26"/>
          <w:szCs w:val="26"/>
          <w:shd w:val="clear" w:color="auto" w:fill="FFFFFF"/>
        </w:rPr>
      </w:pPr>
      <w:r w:rsidRPr="00C70010">
        <w:rPr>
          <w:rFonts w:ascii="Times New Roman" w:hAnsi="Times New Roman" w:cs="Times New Roman"/>
          <w:i/>
          <w:sz w:val="26"/>
          <w:szCs w:val="26"/>
        </w:rPr>
        <w:t>Thứ n</w:t>
      </w:r>
      <w:r w:rsidR="00977D6B" w:rsidRPr="00C70010">
        <w:rPr>
          <w:rFonts w:ascii="Times New Roman" w:hAnsi="Times New Roman" w:cs="Times New Roman"/>
          <w:i/>
          <w:sz w:val="26"/>
          <w:szCs w:val="26"/>
        </w:rPr>
        <w:t>ăm</w:t>
      </w:r>
      <w:r w:rsidR="004B4199" w:rsidRPr="00C70010">
        <w:rPr>
          <w:rFonts w:ascii="Times New Roman" w:hAnsi="Times New Roman" w:cs="Times New Roman"/>
          <w:sz w:val="26"/>
          <w:szCs w:val="26"/>
        </w:rPr>
        <w:t xml:space="preserve">, tâm lý sợ thất bại của người Việt Nam là một rào cản không hề nhỏ đối với hoạt động khởi nghiệp. </w:t>
      </w:r>
      <w:r w:rsidR="005B4465" w:rsidRPr="00C70010">
        <w:rPr>
          <w:rFonts w:ascii="Times New Roman" w:hAnsi="Times New Roman" w:cs="Times New Roman"/>
          <w:sz w:val="26"/>
          <w:szCs w:val="26"/>
        </w:rPr>
        <w:t xml:space="preserve">Báo cáo khởi nghiệp Việt Nam 2014 khảo sát trên 2.000 người muốn khởi nghiệp, cho thấy 50% người Việt luôn lo sợ thất bại trong kinh doanh. Người thất bại bị kỳ thị và không có cơ hội khác. Nhưng ở Mỹ, người từng thất bại sẽ được trân trọng vì đã có trải nghiệm sâu sắc. Ở Israel, thậm chí còn có văn hóa chúc mừng người vừa thất bại. </w:t>
      </w:r>
      <w:r w:rsidR="004B4199" w:rsidRPr="00C70010">
        <w:rPr>
          <w:rFonts w:ascii="Times New Roman" w:eastAsia="Times New Roman" w:hAnsi="Times New Roman" w:cs="Times New Roman"/>
          <w:iCs/>
          <w:sz w:val="26"/>
          <w:szCs w:val="26"/>
        </w:rPr>
        <w:t>T</w:t>
      </w:r>
      <w:r w:rsidR="005B4465" w:rsidRPr="00C70010">
        <w:rPr>
          <w:rFonts w:ascii="Times New Roman" w:eastAsia="Times New Roman" w:hAnsi="Times New Roman" w:cs="Times New Roman"/>
          <w:sz w:val="26"/>
          <w:szCs w:val="26"/>
        </w:rPr>
        <w:t>heo Báo cáo Khởi nghiệp Việt Nam 2014 (VCCI), tỷ lệ khởi sự kinh doanh ở Việt Nam năm 2014, chỉ đạt 2%, giảm so với mức 4% của năm 2013 và thấp hơn nhiều so với mức bình quân 12,4% ở các nước phát triển dựa trên nguồn lực. Cũng theo báo cáo này, mặc dù tỷ lệ người trưởng thành ở Việt Nam lo sợ thất bại trong kinh doanh đã giảm từ 56,7% năm 2013 xuống còn 50,1% năm 2014, song vẫn còn rất cao so với mức 31,4% ở các nước phát triển dựa trên nguồn lực và 31,6% ở các nước dựa tr</w:t>
      </w:r>
      <w:r w:rsidR="001E26FB" w:rsidRPr="00C70010">
        <w:rPr>
          <w:rFonts w:ascii="Times New Roman" w:eastAsia="Times New Roman" w:hAnsi="Times New Roman" w:cs="Times New Roman"/>
          <w:sz w:val="26"/>
          <w:szCs w:val="26"/>
        </w:rPr>
        <w:t>ên hiệu quả.</w:t>
      </w:r>
      <w:r w:rsidR="005B4465" w:rsidRPr="00C70010">
        <w:rPr>
          <w:rFonts w:ascii="Times New Roman" w:eastAsia="Times New Roman" w:hAnsi="Times New Roman" w:cs="Times New Roman"/>
          <w:sz w:val="26"/>
          <w:szCs w:val="26"/>
        </w:rPr>
        <w:t xml:space="preserve"> Chỉ có 18,2% người trưởng thành ở Việt Nam có ý định khởi sự kinh doanh trong vòng 3 năm tới, thấp hơn mức trung bình 40,2% ở các nước phát triển dựa trên nguồn lực </w:t>
      </w:r>
      <w:r w:rsidR="008C0FD1" w:rsidRPr="00C70010">
        <w:rPr>
          <w:rFonts w:ascii="Times New Roman" w:eastAsia="Times New Roman" w:hAnsi="Times New Roman" w:cs="Times New Roman"/>
          <w:sz w:val="26"/>
          <w:szCs w:val="26"/>
        </w:rPr>
        <w:t>[3].</w:t>
      </w:r>
    </w:p>
    <w:p w:rsidR="003E30C1" w:rsidRPr="00C70010" w:rsidRDefault="008C0FD1" w:rsidP="00C70010">
      <w:pPr>
        <w:shd w:val="clear" w:color="auto" w:fill="FFFFFF"/>
        <w:spacing w:after="0"/>
        <w:ind w:firstLine="720"/>
        <w:jc w:val="both"/>
        <w:rPr>
          <w:rFonts w:ascii="Times New Roman" w:eastAsia="Times New Roman" w:hAnsi="Times New Roman" w:cs="Times New Roman"/>
          <w:sz w:val="26"/>
          <w:szCs w:val="26"/>
        </w:rPr>
      </w:pPr>
      <w:r w:rsidRPr="00C70010">
        <w:rPr>
          <w:rFonts w:ascii="Times New Roman" w:eastAsia="Times New Roman" w:hAnsi="Times New Roman" w:cs="Times New Roman"/>
          <w:sz w:val="26"/>
          <w:szCs w:val="26"/>
        </w:rPr>
        <w:t xml:space="preserve"> </w:t>
      </w:r>
      <w:r w:rsidR="007F6164" w:rsidRPr="00C70010">
        <w:rPr>
          <w:rFonts w:ascii="Times New Roman" w:eastAsia="Times New Roman" w:hAnsi="Times New Roman" w:cs="Times New Roman"/>
          <w:bCs/>
          <w:i/>
          <w:sz w:val="26"/>
          <w:szCs w:val="26"/>
        </w:rPr>
        <w:t>Thứ s</w:t>
      </w:r>
      <w:r w:rsidR="004B4199" w:rsidRPr="00C70010">
        <w:rPr>
          <w:rFonts w:ascii="Times New Roman" w:eastAsia="Times New Roman" w:hAnsi="Times New Roman" w:cs="Times New Roman"/>
          <w:bCs/>
          <w:i/>
          <w:sz w:val="26"/>
          <w:szCs w:val="26"/>
        </w:rPr>
        <w:t>áu</w:t>
      </w:r>
      <w:r w:rsidR="004B4199" w:rsidRPr="00C70010">
        <w:rPr>
          <w:rFonts w:ascii="Times New Roman" w:eastAsia="Times New Roman" w:hAnsi="Times New Roman" w:cs="Times New Roman"/>
          <w:bCs/>
          <w:sz w:val="26"/>
          <w:szCs w:val="26"/>
        </w:rPr>
        <w:t>, k</w:t>
      </w:r>
      <w:r w:rsidR="00543897" w:rsidRPr="00C70010">
        <w:rPr>
          <w:rFonts w:ascii="Times New Roman" w:eastAsia="Times New Roman" w:hAnsi="Times New Roman" w:cs="Times New Roman"/>
          <w:bCs/>
          <w:sz w:val="26"/>
          <w:szCs w:val="26"/>
        </w:rPr>
        <w:t>hả năng h</w:t>
      </w:r>
      <w:r w:rsidR="00BE2C83" w:rsidRPr="00C70010">
        <w:rPr>
          <w:rFonts w:ascii="Times New Roman" w:eastAsia="Times New Roman" w:hAnsi="Times New Roman" w:cs="Times New Roman"/>
          <w:bCs/>
          <w:sz w:val="26"/>
          <w:szCs w:val="26"/>
        </w:rPr>
        <w:t>uy động</w:t>
      </w:r>
      <w:r w:rsidR="00543897" w:rsidRPr="00C70010">
        <w:rPr>
          <w:rFonts w:ascii="Times New Roman" w:eastAsia="Times New Roman" w:hAnsi="Times New Roman" w:cs="Times New Roman"/>
          <w:bCs/>
          <w:sz w:val="26"/>
          <w:szCs w:val="26"/>
        </w:rPr>
        <w:t xml:space="preserve"> vốn là một rào cản rất lớn và phổ biến đối với hoạt động khởi nghiệp ở Việt Nam.</w:t>
      </w:r>
      <w:r w:rsidR="00BE2C83" w:rsidRPr="00C70010">
        <w:rPr>
          <w:rFonts w:ascii="Times New Roman" w:eastAsia="Times New Roman" w:hAnsi="Times New Roman" w:cs="Times New Roman"/>
          <w:b/>
          <w:bCs/>
          <w:sz w:val="26"/>
          <w:szCs w:val="26"/>
        </w:rPr>
        <w:t xml:space="preserve"> </w:t>
      </w:r>
      <w:r w:rsidR="00BE2C83" w:rsidRPr="00C70010">
        <w:rPr>
          <w:rFonts w:ascii="Times New Roman" w:eastAsia="Times New Roman" w:hAnsi="Times New Roman" w:cs="Times New Roman"/>
          <w:sz w:val="26"/>
          <w:szCs w:val="26"/>
        </w:rPr>
        <w:t xml:space="preserve">Là một doanh </w:t>
      </w:r>
      <w:r w:rsidR="00543897" w:rsidRPr="00C70010">
        <w:rPr>
          <w:rFonts w:ascii="Times New Roman" w:eastAsia="Times New Roman" w:hAnsi="Times New Roman" w:cs="Times New Roman"/>
          <w:sz w:val="26"/>
          <w:szCs w:val="26"/>
        </w:rPr>
        <w:t>nghiệp khởi nghiệp, điều này cũng đồng nghĩa với việc  bắt đầu từ vạch xuất phát  những lựa chọn vay vốn</w:t>
      </w:r>
      <w:r w:rsidR="003E30C1" w:rsidRPr="00C70010">
        <w:rPr>
          <w:rFonts w:ascii="Times New Roman" w:eastAsia="Times New Roman" w:hAnsi="Times New Roman" w:cs="Times New Roman"/>
          <w:sz w:val="26"/>
          <w:szCs w:val="26"/>
        </w:rPr>
        <w:t>, tuy nhiên thực tế ch</w:t>
      </w:r>
      <w:r w:rsidR="00543897" w:rsidRPr="00C70010">
        <w:rPr>
          <w:rFonts w:ascii="Times New Roman" w:eastAsia="Times New Roman" w:hAnsi="Times New Roman" w:cs="Times New Roman"/>
          <w:sz w:val="26"/>
          <w:szCs w:val="26"/>
        </w:rPr>
        <w:t xml:space="preserve">o thấy, việc huy </w:t>
      </w:r>
      <w:r w:rsidR="00867A43" w:rsidRPr="00C70010">
        <w:rPr>
          <w:rFonts w:ascii="Times New Roman" w:eastAsia="Times New Roman" w:hAnsi="Times New Roman" w:cs="Times New Roman"/>
          <w:sz w:val="26"/>
          <w:szCs w:val="26"/>
        </w:rPr>
        <w:t>động vốn cho khởi nghiệp</w:t>
      </w:r>
      <w:r w:rsidR="00543897" w:rsidRPr="00C70010">
        <w:rPr>
          <w:rFonts w:ascii="Times New Roman" w:eastAsia="Times New Roman" w:hAnsi="Times New Roman" w:cs="Times New Roman"/>
          <w:sz w:val="26"/>
          <w:szCs w:val="26"/>
        </w:rPr>
        <w:t xml:space="preserve"> thường</w:t>
      </w:r>
      <w:r w:rsidR="00867A43" w:rsidRPr="00C70010">
        <w:rPr>
          <w:rFonts w:ascii="Times New Roman" w:eastAsia="Times New Roman" w:hAnsi="Times New Roman" w:cs="Times New Roman"/>
          <w:sz w:val="26"/>
          <w:szCs w:val="26"/>
        </w:rPr>
        <w:t xml:space="preserve"> gặp</w:t>
      </w:r>
      <w:r w:rsidR="00543897" w:rsidRPr="00C70010">
        <w:rPr>
          <w:rFonts w:ascii="Times New Roman" w:eastAsia="Times New Roman" w:hAnsi="Times New Roman" w:cs="Times New Roman"/>
          <w:sz w:val="26"/>
          <w:szCs w:val="26"/>
        </w:rPr>
        <w:t xml:space="preserve"> rất</w:t>
      </w:r>
      <w:r w:rsidR="00867A43" w:rsidRPr="00C70010">
        <w:rPr>
          <w:rFonts w:ascii="Times New Roman" w:eastAsia="Times New Roman" w:hAnsi="Times New Roman" w:cs="Times New Roman"/>
          <w:sz w:val="26"/>
          <w:szCs w:val="26"/>
        </w:rPr>
        <w:t xml:space="preserve"> nhiều khó khăn. Với bản chất rủi ro lớn,</w:t>
      </w:r>
      <w:r w:rsidR="00543897" w:rsidRPr="00C70010">
        <w:rPr>
          <w:rFonts w:ascii="Times New Roman" w:eastAsia="Times New Roman" w:hAnsi="Times New Roman" w:cs="Times New Roman"/>
          <w:sz w:val="26"/>
          <w:szCs w:val="26"/>
        </w:rPr>
        <w:t xml:space="preserve"> thiếu tài sản đảm bảo của các doang nghiệp</w:t>
      </w:r>
      <w:r w:rsidR="00867A43" w:rsidRPr="00C70010">
        <w:rPr>
          <w:rFonts w:ascii="Times New Roman" w:eastAsia="Times New Roman" w:hAnsi="Times New Roman" w:cs="Times New Roman"/>
          <w:sz w:val="26"/>
          <w:szCs w:val="26"/>
        </w:rPr>
        <w:t xml:space="preserve"> khởi nghiệp thì dường như kênh phù hợp và hiệu quả nhất là các kênh đầu tư mạo hiểm. </w:t>
      </w:r>
      <w:r w:rsidR="003E30C1" w:rsidRPr="00C70010">
        <w:rPr>
          <w:rFonts w:ascii="Times New Roman" w:eastAsia="Times New Roman" w:hAnsi="Times New Roman" w:cs="Times New Roman"/>
          <w:sz w:val="26"/>
          <w:szCs w:val="26"/>
        </w:rPr>
        <w:t>S</w:t>
      </w:r>
      <w:r w:rsidR="00867A43" w:rsidRPr="00C70010">
        <w:rPr>
          <w:rFonts w:ascii="Times New Roman" w:eastAsia="Times New Roman" w:hAnsi="Times New Roman" w:cs="Times New Roman"/>
          <w:sz w:val="26"/>
          <w:szCs w:val="26"/>
        </w:rPr>
        <w:t>ố lượng các quỹ đầu tư trong và ngoài nước cho khởi nghiệp ở Việt Nam không nhiều.</w:t>
      </w:r>
      <w:r w:rsidR="00543897" w:rsidRPr="00C70010">
        <w:rPr>
          <w:rFonts w:ascii="Times New Roman" w:eastAsia="Times New Roman" w:hAnsi="Times New Roman" w:cs="Times New Roman"/>
          <w:sz w:val="26"/>
          <w:szCs w:val="26"/>
        </w:rPr>
        <w:t xml:space="preserve"> </w:t>
      </w:r>
      <w:r w:rsidR="00867A43" w:rsidRPr="00C70010">
        <w:rPr>
          <w:rFonts w:ascii="Times New Roman" w:eastAsia="Times New Roman" w:hAnsi="Times New Roman" w:cs="Times New Roman"/>
          <w:sz w:val="26"/>
          <w:szCs w:val="26"/>
        </w:rPr>
        <w:t xml:space="preserve">Trung bình mỗi năm chỉ có khoảng 10-20 </w:t>
      </w:r>
      <w:r w:rsidR="00852E33" w:rsidRPr="00C70010">
        <w:rPr>
          <w:rFonts w:ascii="Times New Roman" w:eastAsia="Times New Roman" w:hAnsi="Times New Roman" w:cs="Times New Roman"/>
          <w:sz w:val="26"/>
          <w:szCs w:val="26"/>
        </w:rPr>
        <w:t>doanh nghiêp</w:t>
      </w:r>
      <w:r w:rsidR="00867A43" w:rsidRPr="00C70010">
        <w:rPr>
          <w:rFonts w:ascii="Times New Roman" w:eastAsia="Times New Roman" w:hAnsi="Times New Roman" w:cs="Times New Roman"/>
          <w:sz w:val="26"/>
          <w:szCs w:val="26"/>
        </w:rPr>
        <w:t xml:space="preserve"> khởi nghiệp Việt Nam nhận được đầu tư từ những quỹ đầu tư này. Trong khi đó, việc hình thành các quỹ đầu tư mạo hiểm cũng đang gặp không ít khó khăn cả về khía cạnh quy định pháp luật cũng như trên thực tế triển khai </w:t>
      </w:r>
      <w:r w:rsidRPr="00C70010">
        <w:rPr>
          <w:rFonts w:ascii="Times New Roman" w:eastAsia="Times New Roman" w:hAnsi="Times New Roman" w:cs="Times New Roman"/>
          <w:sz w:val="26"/>
          <w:szCs w:val="26"/>
        </w:rPr>
        <w:t>[3].</w:t>
      </w:r>
      <w:r w:rsidR="00612B18" w:rsidRPr="00C70010">
        <w:rPr>
          <w:rFonts w:ascii="Times New Roman" w:eastAsia="Times New Roman" w:hAnsi="Times New Roman" w:cs="Times New Roman"/>
          <w:sz w:val="26"/>
          <w:szCs w:val="26"/>
        </w:rPr>
        <w:t xml:space="preserve"> </w:t>
      </w:r>
      <w:r w:rsidR="00D813B4" w:rsidRPr="00C70010">
        <w:rPr>
          <w:rFonts w:ascii="Times New Roman" w:eastAsia="Times New Roman" w:hAnsi="Times New Roman" w:cs="Times New Roman"/>
          <w:sz w:val="26"/>
          <w:szCs w:val="26"/>
        </w:rPr>
        <w:t>Những khó khăn về mặt thông tin và kết nối như vậy đang kìm hãm sự phát triển của các doanh nghiệp cũng như các tổ chức hỗ trợ khởi</w:t>
      </w:r>
      <w:r w:rsidR="00417E6F" w:rsidRPr="00C70010">
        <w:rPr>
          <w:rFonts w:ascii="Times New Roman" w:eastAsia="Times New Roman" w:hAnsi="Times New Roman" w:cs="Times New Roman"/>
          <w:sz w:val="26"/>
          <w:szCs w:val="26"/>
        </w:rPr>
        <w:t xml:space="preserve"> nghiệp. </w:t>
      </w:r>
    </w:p>
    <w:p w:rsidR="008C0FD1" w:rsidRPr="00C70010" w:rsidRDefault="007F6164" w:rsidP="00C70010">
      <w:pPr>
        <w:spacing w:after="0"/>
        <w:ind w:firstLine="360"/>
        <w:jc w:val="both"/>
        <w:rPr>
          <w:rFonts w:ascii="Times New Roman" w:hAnsi="Times New Roman" w:cs="Times New Roman"/>
          <w:sz w:val="26"/>
          <w:szCs w:val="26"/>
          <w:shd w:val="clear" w:color="auto" w:fill="FFFFFF"/>
        </w:rPr>
      </w:pPr>
      <w:r w:rsidRPr="00C70010">
        <w:rPr>
          <w:rFonts w:ascii="Times New Roman" w:eastAsia="Times New Roman" w:hAnsi="Times New Roman" w:cs="Times New Roman"/>
          <w:bCs/>
          <w:i/>
          <w:sz w:val="26"/>
          <w:szCs w:val="26"/>
        </w:rPr>
        <w:t>Thứ b</w:t>
      </w:r>
      <w:r w:rsidR="00977D6B" w:rsidRPr="00C70010">
        <w:rPr>
          <w:rFonts w:ascii="Times New Roman" w:eastAsia="Times New Roman" w:hAnsi="Times New Roman" w:cs="Times New Roman"/>
          <w:bCs/>
          <w:i/>
          <w:sz w:val="26"/>
          <w:szCs w:val="26"/>
        </w:rPr>
        <w:t>ảy</w:t>
      </w:r>
      <w:r w:rsidR="004B4199" w:rsidRPr="00C70010">
        <w:rPr>
          <w:rFonts w:ascii="Times New Roman" w:eastAsia="Times New Roman" w:hAnsi="Times New Roman" w:cs="Times New Roman"/>
          <w:bCs/>
          <w:sz w:val="26"/>
          <w:szCs w:val="26"/>
        </w:rPr>
        <w:t>, k</w:t>
      </w:r>
      <w:r w:rsidR="005B4465" w:rsidRPr="00C70010">
        <w:rPr>
          <w:rFonts w:ascii="Times New Roman" w:eastAsia="Times New Roman" w:hAnsi="Times New Roman" w:cs="Times New Roman"/>
          <w:bCs/>
          <w:sz w:val="26"/>
          <w:szCs w:val="26"/>
        </w:rPr>
        <w:t>hả năng p</w:t>
      </w:r>
      <w:r w:rsidR="00BE2C83" w:rsidRPr="00C70010">
        <w:rPr>
          <w:rFonts w:ascii="Times New Roman" w:eastAsia="Times New Roman" w:hAnsi="Times New Roman" w:cs="Times New Roman"/>
          <w:bCs/>
          <w:sz w:val="26"/>
          <w:szCs w:val="26"/>
        </w:rPr>
        <w:t>hải biết nhìn xa trông rộng</w:t>
      </w:r>
      <w:r w:rsidR="005B4465" w:rsidRPr="00C70010">
        <w:rPr>
          <w:rFonts w:ascii="Times New Roman" w:eastAsia="Times New Roman" w:hAnsi="Times New Roman" w:cs="Times New Roman"/>
          <w:bCs/>
          <w:sz w:val="26"/>
          <w:szCs w:val="26"/>
        </w:rPr>
        <w:t xml:space="preserve"> đang là một trở ngại lớn của doanh nghiệp khởi nghiệp ở Việt Nam.</w:t>
      </w:r>
      <w:r w:rsidR="00867A43" w:rsidRPr="00C70010">
        <w:rPr>
          <w:rFonts w:ascii="Times New Roman" w:eastAsia="Times New Roman" w:hAnsi="Times New Roman" w:cs="Times New Roman"/>
          <w:sz w:val="26"/>
          <w:szCs w:val="26"/>
        </w:rPr>
        <w:t xml:space="preserve"> Theo Lương Minh Hà</w:t>
      </w:r>
      <w:r w:rsidR="00337E32" w:rsidRPr="00C70010">
        <w:rPr>
          <w:rFonts w:ascii="Times New Roman" w:eastAsia="Times New Roman" w:hAnsi="Times New Roman" w:cs="Times New Roman"/>
          <w:sz w:val="26"/>
          <w:szCs w:val="26"/>
        </w:rPr>
        <w:t xml:space="preserve"> và các cộng sự</w:t>
      </w:r>
      <w:r w:rsidR="00867A43" w:rsidRPr="00C70010">
        <w:rPr>
          <w:rFonts w:ascii="Times New Roman" w:eastAsia="Times New Roman" w:hAnsi="Times New Roman" w:cs="Times New Roman"/>
          <w:sz w:val="26"/>
          <w:szCs w:val="26"/>
        </w:rPr>
        <w:t xml:space="preserve"> (2015), chỉ có chưa tới 7% trong tổng số bằng sáng chế được cấp tại Việt Nam trong giai đoạn 1995-2014 là của ngườ</w:t>
      </w:r>
      <w:r w:rsidR="00337E32" w:rsidRPr="00C70010">
        <w:rPr>
          <w:rFonts w:ascii="Times New Roman" w:eastAsia="Times New Roman" w:hAnsi="Times New Roman" w:cs="Times New Roman"/>
          <w:sz w:val="26"/>
          <w:szCs w:val="26"/>
        </w:rPr>
        <w:t>i Việt, cấp cho các cá nhân và doanh nghiệp</w:t>
      </w:r>
      <w:r w:rsidR="00A67410" w:rsidRPr="00C70010">
        <w:rPr>
          <w:rFonts w:ascii="Times New Roman" w:eastAsia="Times New Roman" w:hAnsi="Times New Roman" w:cs="Times New Roman"/>
          <w:sz w:val="26"/>
          <w:szCs w:val="26"/>
        </w:rPr>
        <w:t xml:space="preserve"> nước ngoài</w:t>
      </w:r>
      <w:r w:rsidR="008C0FD1" w:rsidRPr="00C70010">
        <w:rPr>
          <w:rFonts w:ascii="Times New Roman" w:eastAsia="Times New Roman" w:hAnsi="Times New Roman" w:cs="Times New Roman"/>
          <w:sz w:val="26"/>
          <w:szCs w:val="26"/>
        </w:rPr>
        <w:t xml:space="preserve">[5]. </w:t>
      </w:r>
      <w:r w:rsidR="00A67410" w:rsidRPr="00C70010">
        <w:rPr>
          <w:rFonts w:ascii="Times New Roman" w:eastAsia="Times New Roman" w:hAnsi="Times New Roman" w:cs="Times New Roman"/>
          <w:sz w:val="26"/>
          <w:szCs w:val="26"/>
        </w:rPr>
        <w:t xml:space="preserve">Theo đó, 52,7% người khởi nghiệp đánh giá khả năng thành công của dự án ở mức trung bình, hơn 33% kỳ vọng xác suất thành công ở mức cao trở lên. Trong khi đó, tỷ trọng những dự án được đánh giá sẽ thất bại chỉ chiếm 13,7%. Lạc quan và tin tưởng vào thành công là một thái độ tốt, giúp người khởi nghiệp có niềm tin và động lực để cố gắng. Tuy nhiên, tính tích cực sẽ chuyển hóa sang trạng thái nguy hiểm nếu niềm lạc </w:t>
      </w:r>
      <w:r w:rsidR="00A67410" w:rsidRPr="00C70010">
        <w:rPr>
          <w:rFonts w:ascii="Times New Roman" w:eastAsia="Times New Roman" w:hAnsi="Times New Roman" w:cs="Times New Roman"/>
          <w:sz w:val="26"/>
          <w:szCs w:val="26"/>
        </w:rPr>
        <w:lastRenderedPageBreak/>
        <w:t xml:space="preserve">quan đó xuất phát từ sự hạn chế hiểu biết về những rủi ro, bất trắc có thể xảy ra. Nói khác đi, đó là sự tự tin bất hợp lý </w:t>
      </w:r>
      <w:r w:rsidR="008C0FD1" w:rsidRPr="00C70010">
        <w:rPr>
          <w:rFonts w:ascii="Times New Roman" w:eastAsia="Times New Roman" w:hAnsi="Times New Roman" w:cs="Times New Roman"/>
          <w:sz w:val="26"/>
          <w:szCs w:val="26"/>
        </w:rPr>
        <w:t>[5].</w:t>
      </w:r>
    </w:p>
    <w:p w:rsidR="008C0FD1" w:rsidRPr="00C70010" w:rsidRDefault="008C0FD1" w:rsidP="00C70010">
      <w:pPr>
        <w:spacing w:after="0"/>
        <w:ind w:firstLine="360"/>
        <w:jc w:val="both"/>
        <w:rPr>
          <w:rFonts w:ascii="Times New Roman" w:hAnsi="Times New Roman" w:cs="Times New Roman"/>
          <w:sz w:val="26"/>
          <w:szCs w:val="26"/>
          <w:shd w:val="clear" w:color="auto" w:fill="FFFFFF"/>
        </w:rPr>
      </w:pPr>
      <w:r w:rsidRPr="00C70010">
        <w:rPr>
          <w:rFonts w:ascii="Times New Roman" w:eastAsia="Times New Roman" w:hAnsi="Times New Roman" w:cs="Times New Roman"/>
          <w:sz w:val="26"/>
          <w:szCs w:val="26"/>
        </w:rPr>
        <w:t xml:space="preserve">   </w:t>
      </w:r>
      <w:r w:rsidR="00605C0D" w:rsidRPr="00C70010">
        <w:rPr>
          <w:rFonts w:ascii="Times New Roman" w:eastAsia="Times New Roman" w:hAnsi="Times New Roman" w:cs="Times New Roman"/>
          <w:bCs/>
          <w:i/>
          <w:sz w:val="26"/>
          <w:szCs w:val="26"/>
        </w:rPr>
        <w:t xml:space="preserve">Thứ </w:t>
      </w:r>
      <w:r w:rsidR="00F67FB7" w:rsidRPr="00C70010">
        <w:rPr>
          <w:rFonts w:ascii="Times New Roman" w:eastAsia="Times New Roman" w:hAnsi="Times New Roman" w:cs="Times New Roman"/>
          <w:bCs/>
          <w:i/>
          <w:sz w:val="26"/>
          <w:szCs w:val="26"/>
        </w:rPr>
        <w:t>tám</w:t>
      </w:r>
      <w:r w:rsidR="00DF367D" w:rsidRPr="00C70010">
        <w:rPr>
          <w:rFonts w:ascii="Times New Roman" w:eastAsia="Times New Roman" w:hAnsi="Times New Roman" w:cs="Times New Roman"/>
          <w:bCs/>
          <w:sz w:val="26"/>
          <w:szCs w:val="26"/>
        </w:rPr>
        <w:t xml:space="preserve">, khả năng </w:t>
      </w:r>
      <w:r w:rsidR="004B4199" w:rsidRPr="00C70010">
        <w:rPr>
          <w:rFonts w:ascii="Times New Roman" w:hAnsi="Times New Roman" w:cs="Times New Roman"/>
          <w:bCs/>
          <w:sz w:val="26"/>
          <w:szCs w:val="26"/>
        </w:rPr>
        <w:t>sáng tạo</w:t>
      </w:r>
      <w:r w:rsidR="00DF367D" w:rsidRPr="00C70010">
        <w:rPr>
          <w:rFonts w:ascii="Times New Roman" w:hAnsi="Times New Roman" w:cs="Times New Roman"/>
          <w:bCs/>
          <w:sz w:val="26"/>
          <w:szCs w:val="26"/>
        </w:rPr>
        <w:t xml:space="preserve"> là những yêu cầu cơ bản, nhưng không phải người khởi nghiệp nào ở Việt Nam cũng </w:t>
      </w:r>
      <w:r w:rsidR="00A67410" w:rsidRPr="00C70010">
        <w:rPr>
          <w:rFonts w:ascii="Times New Roman" w:hAnsi="Times New Roman" w:cs="Times New Roman"/>
          <w:bCs/>
          <w:sz w:val="26"/>
          <w:szCs w:val="26"/>
        </w:rPr>
        <w:t xml:space="preserve">quan tâm và </w:t>
      </w:r>
      <w:r w:rsidR="00DF367D" w:rsidRPr="00C70010">
        <w:rPr>
          <w:rFonts w:ascii="Times New Roman" w:hAnsi="Times New Roman" w:cs="Times New Roman"/>
          <w:bCs/>
          <w:sz w:val="26"/>
          <w:szCs w:val="26"/>
        </w:rPr>
        <w:t>triển khai có hiệu quả</w:t>
      </w:r>
      <w:r w:rsidR="004B4199" w:rsidRPr="00C70010">
        <w:rPr>
          <w:rFonts w:ascii="Times New Roman" w:hAnsi="Times New Roman" w:cs="Times New Roman"/>
          <w:bCs/>
          <w:sz w:val="26"/>
          <w:szCs w:val="26"/>
        </w:rPr>
        <w:t>.</w:t>
      </w:r>
      <w:r w:rsidR="004B4199" w:rsidRPr="00C70010">
        <w:rPr>
          <w:rFonts w:ascii="Times New Roman" w:hAnsi="Times New Roman" w:cs="Times New Roman"/>
          <w:b/>
          <w:bCs/>
          <w:sz w:val="26"/>
          <w:szCs w:val="26"/>
        </w:rPr>
        <w:t xml:space="preserve"> </w:t>
      </w:r>
      <w:r w:rsidR="00BE2C83" w:rsidRPr="00C70010">
        <w:rPr>
          <w:rFonts w:ascii="Times New Roman" w:eastAsia="Times New Roman" w:hAnsi="Times New Roman" w:cs="Times New Roman"/>
          <w:b/>
          <w:bCs/>
          <w:sz w:val="26"/>
          <w:szCs w:val="26"/>
        </w:rPr>
        <w:t xml:space="preserve"> </w:t>
      </w:r>
      <w:r w:rsidR="00D95C7D" w:rsidRPr="00C70010">
        <w:rPr>
          <w:rFonts w:ascii="Times New Roman" w:eastAsia="Times New Roman" w:hAnsi="Times New Roman" w:cs="Times New Roman"/>
          <w:sz w:val="26"/>
          <w:szCs w:val="26"/>
        </w:rPr>
        <w:t>N</w:t>
      </w:r>
      <w:r w:rsidR="00105AB5" w:rsidRPr="00C70010">
        <w:rPr>
          <w:rFonts w:ascii="Times New Roman" w:hAnsi="Times New Roman" w:cs="Times New Roman"/>
          <w:sz w:val="26"/>
          <w:szCs w:val="26"/>
        </w:rPr>
        <w:t>ghiên cứu của một nhóm tác giả cho thấy</w:t>
      </w:r>
      <w:r w:rsidR="002D47AA" w:rsidRPr="00C70010">
        <w:rPr>
          <w:rFonts w:ascii="Times New Roman" w:hAnsi="Times New Roman" w:cs="Times New Roman"/>
          <w:sz w:val="26"/>
          <w:szCs w:val="26"/>
        </w:rPr>
        <w:t xml:space="preserve">, một bộ phận rất lớn cộng đồng khởi nghiệp tại Việt Nam cho rằng, họ vẫn có thể thành công mà không cần yếu tố sáng tạo. </w:t>
      </w:r>
      <w:r w:rsidR="00605C0D" w:rsidRPr="00C70010">
        <w:rPr>
          <w:rFonts w:ascii="Times New Roman" w:eastAsia="Times New Roman" w:hAnsi="Times New Roman" w:cs="Times New Roman"/>
          <w:sz w:val="26"/>
          <w:szCs w:val="26"/>
        </w:rPr>
        <w:t>C</w:t>
      </w:r>
      <w:r w:rsidR="00A67410" w:rsidRPr="00C70010">
        <w:rPr>
          <w:rFonts w:ascii="Times New Roman" w:eastAsia="Times New Roman" w:hAnsi="Times New Roman" w:cs="Times New Roman"/>
          <w:sz w:val="26"/>
          <w:szCs w:val="26"/>
        </w:rPr>
        <w:t>hỉ có 14,1% tự đánh giá rằng hàm lượng ý tưởng đổi mới sáng tạo trong kế hoạch khởi nghiệp là đáng kể; 43,6% có một vài điểm mới trong dự án. Trong khi đó, có tới 42,3% các dự án khởi nghiệp tự nhận thấy không có</w:t>
      </w:r>
      <w:r w:rsidR="00CF7A9B" w:rsidRPr="00C70010">
        <w:rPr>
          <w:rFonts w:ascii="Times New Roman" w:eastAsia="Times New Roman" w:hAnsi="Times New Roman" w:cs="Times New Roman"/>
          <w:sz w:val="26"/>
          <w:szCs w:val="26"/>
        </w:rPr>
        <w:t>-</w:t>
      </w:r>
      <w:r w:rsidR="00A67410" w:rsidRPr="00C70010">
        <w:rPr>
          <w:rFonts w:ascii="Times New Roman" w:eastAsia="Times New Roman" w:hAnsi="Times New Roman" w:cs="Times New Roman"/>
          <w:sz w:val="26"/>
          <w:szCs w:val="26"/>
        </w:rPr>
        <w:t xml:space="preserve"> không cần đến</w:t>
      </w:r>
      <w:r w:rsidR="00CF7A9B" w:rsidRPr="00C70010">
        <w:rPr>
          <w:rFonts w:ascii="Times New Roman" w:eastAsia="Times New Roman" w:hAnsi="Times New Roman" w:cs="Times New Roman"/>
          <w:sz w:val="26"/>
          <w:szCs w:val="26"/>
        </w:rPr>
        <w:t>-</w:t>
      </w:r>
      <w:r w:rsidR="00A67410" w:rsidRPr="00C70010">
        <w:rPr>
          <w:rFonts w:ascii="Times New Roman" w:eastAsia="Times New Roman" w:hAnsi="Times New Roman" w:cs="Times New Roman"/>
          <w:sz w:val="26"/>
          <w:szCs w:val="26"/>
        </w:rPr>
        <w:t xml:space="preserve"> năng lực sáng tạo nào </w:t>
      </w:r>
      <w:r w:rsidRPr="00C70010">
        <w:rPr>
          <w:rFonts w:ascii="Times New Roman" w:eastAsia="Times New Roman" w:hAnsi="Times New Roman" w:cs="Times New Roman"/>
          <w:sz w:val="26"/>
          <w:szCs w:val="26"/>
        </w:rPr>
        <w:t xml:space="preserve">[5]. </w:t>
      </w:r>
      <w:r w:rsidR="008E1F0B" w:rsidRPr="00C70010">
        <w:rPr>
          <w:rFonts w:ascii="Times New Roman" w:hAnsi="Times New Roman" w:cs="Times New Roman"/>
          <w:sz w:val="26"/>
          <w:szCs w:val="26"/>
        </w:rPr>
        <w:t>Tuy nhiên,</w:t>
      </w:r>
      <w:r w:rsidR="002D47AA" w:rsidRPr="00C70010">
        <w:rPr>
          <w:rFonts w:ascii="Times New Roman" w:hAnsi="Times New Roman" w:cs="Times New Roman"/>
          <w:sz w:val="26"/>
          <w:szCs w:val="26"/>
        </w:rPr>
        <w:t xml:space="preserve"> khi không </w:t>
      </w:r>
      <w:r w:rsidR="00105AB5" w:rsidRPr="00C70010">
        <w:rPr>
          <w:rFonts w:ascii="Times New Roman" w:hAnsi="Times New Roman" w:cs="Times New Roman"/>
          <w:sz w:val="26"/>
          <w:szCs w:val="26"/>
        </w:rPr>
        <w:t>đáp ứng đặc tính về đổi mới sáng tạo</w:t>
      </w:r>
      <w:r w:rsidR="002D47AA" w:rsidRPr="00C70010">
        <w:rPr>
          <w:rFonts w:ascii="Times New Roman" w:hAnsi="Times New Roman" w:cs="Times New Roman"/>
          <w:sz w:val="26"/>
          <w:szCs w:val="26"/>
        </w:rPr>
        <w:t xml:space="preserve">, bộ phận này sẽ bị đào thải một cách tự nhiên khỏi cộng đồng kinh doanh trong nền kinh tế hiện đại, rơi vào 90% gánh chịu tổn thất </w:t>
      </w:r>
      <w:r w:rsidRPr="00C70010">
        <w:rPr>
          <w:rFonts w:ascii="Times New Roman" w:eastAsia="Times New Roman" w:hAnsi="Times New Roman" w:cs="Times New Roman"/>
          <w:sz w:val="26"/>
          <w:szCs w:val="26"/>
        </w:rPr>
        <w:t>[5].</w:t>
      </w:r>
    </w:p>
    <w:p w:rsidR="00A51174" w:rsidRPr="00C70010" w:rsidRDefault="008D09DB" w:rsidP="00C70010">
      <w:pPr>
        <w:spacing w:after="0"/>
        <w:ind w:firstLine="360"/>
        <w:jc w:val="both"/>
        <w:rPr>
          <w:rFonts w:ascii="Times New Roman" w:hAnsi="Times New Roman" w:cs="Times New Roman"/>
          <w:sz w:val="26"/>
          <w:szCs w:val="26"/>
        </w:rPr>
      </w:pPr>
      <w:r w:rsidRPr="00C70010">
        <w:rPr>
          <w:rFonts w:ascii="Times New Roman" w:eastAsia="Times New Roman" w:hAnsi="Times New Roman" w:cs="Times New Roman"/>
          <w:sz w:val="26"/>
          <w:szCs w:val="26"/>
        </w:rPr>
        <w:t> </w:t>
      </w:r>
      <w:r w:rsidR="003159A1" w:rsidRPr="00C70010">
        <w:rPr>
          <w:rFonts w:ascii="Times New Roman" w:eastAsia="Times New Roman" w:hAnsi="Times New Roman" w:cs="Times New Roman"/>
          <w:sz w:val="26"/>
          <w:szCs w:val="26"/>
        </w:rPr>
        <w:tab/>
      </w:r>
      <w:r w:rsidR="00A51174" w:rsidRPr="00C70010">
        <w:rPr>
          <w:rFonts w:ascii="Times New Roman" w:hAnsi="Times New Roman" w:cs="Times New Roman"/>
          <w:sz w:val="26"/>
          <w:szCs w:val="26"/>
        </w:rPr>
        <w:t xml:space="preserve">Từ những vấn đề như vừa phân tích cho thấy, tại Việt Nam hệ sinh thái cho khởi nghiệp sáng tạo phát triển đã bước đầu hình thành trong những năm vừa qua. </w:t>
      </w:r>
      <w:r w:rsidR="00A51174" w:rsidRPr="00C70010">
        <w:rPr>
          <w:rFonts w:ascii="Times New Roman" w:hAnsi="Times New Roman" w:cs="Times New Roman"/>
          <w:sz w:val="26"/>
          <w:szCs w:val="26"/>
          <w:shd w:val="clear" w:color="auto" w:fill="FFFFFF"/>
        </w:rPr>
        <w:t xml:space="preserve">Cuộc cách mạng lần thứ tư là cơ hội để phát triển, nhưng cũng là một thách thức lớn đối với hoạt động khởi nghiệp tại Việt Nam. </w:t>
      </w:r>
      <w:r w:rsidR="00A51174" w:rsidRPr="00C70010">
        <w:rPr>
          <w:rFonts w:ascii="Times New Roman" w:hAnsi="Times New Roman" w:cs="Times New Roman"/>
          <w:sz w:val="26"/>
          <w:szCs w:val="26"/>
        </w:rPr>
        <w:t>Có  bốn vấn đề mà hoạt khởi nghiệp ở Việt Nam trong cuộc cách mạng công nghiệp lần thứ tư cần phải đặc biệt quan tâm</w:t>
      </w:r>
      <w:r w:rsidR="00167FAB" w:rsidRPr="00C70010">
        <w:rPr>
          <w:rFonts w:ascii="Times New Roman" w:hAnsi="Times New Roman" w:cs="Times New Roman"/>
          <w:sz w:val="26"/>
          <w:szCs w:val="26"/>
        </w:rPr>
        <w:t xml:space="preserve">: 1) những kỳ vọng của khách hàng, 2) nâng cao sản phẩm, 3) đổi mới hợp tác và 4) các hình thức tổ chức </w:t>
      </w:r>
      <w:r w:rsidR="008C0FD1" w:rsidRPr="00C70010">
        <w:rPr>
          <w:rFonts w:ascii="Times New Roman" w:eastAsia="Times New Roman" w:hAnsi="Times New Roman" w:cs="Times New Roman"/>
          <w:sz w:val="26"/>
          <w:szCs w:val="26"/>
        </w:rPr>
        <w:t>[4]</w:t>
      </w:r>
      <w:r w:rsidR="00167FAB" w:rsidRPr="00C70010">
        <w:rPr>
          <w:rFonts w:ascii="Times New Roman" w:hAnsi="Times New Roman" w:cs="Times New Roman"/>
          <w:sz w:val="26"/>
          <w:szCs w:val="26"/>
        </w:rPr>
        <w:t xml:space="preserve">. </w:t>
      </w:r>
      <w:r w:rsidR="00A51174" w:rsidRPr="00C70010">
        <w:rPr>
          <w:rFonts w:ascii="Times New Roman" w:hAnsi="Times New Roman" w:cs="Times New Roman"/>
          <w:sz w:val="26"/>
          <w:szCs w:val="26"/>
        </w:rPr>
        <w:t xml:space="preserve">Thực tế cho thấy những doanh nghiệp khởi nghiệp thành công ở Việt Nam là doanh nghiệp có đặc trưng sáng tạo cao, gắn với công nghệ, sở hữu trí tuệ, mà công nghệ với trí tuệ luôn phát triển, thay đổi với tốc độ rất nhanh. </w:t>
      </w:r>
      <w:r w:rsidR="003E30C1" w:rsidRPr="00C70010">
        <w:rPr>
          <w:rFonts w:ascii="Times New Roman" w:hAnsi="Times New Roman" w:cs="Times New Roman"/>
          <w:sz w:val="26"/>
          <w:szCs w:val="26"/>
        </w:rPr>
        <w:t>Tuy nhiên, x</w:t>
      </w:r>
      <w:r w:rsidR="00BF3996" w:rsidRPr="00C70010">
        <w:rPr>
          <w:rFonts w:ascii="Times New Roman" w:hAnsi="Times New Roman" w:cs="Times New Roman"/>
          <w:sz w:val="26"/>
          <w:szCs w:val="26"/>
        </w:rPr>
        <w:t xml:space="preserve">ây dựng một hệ sinh thái khởi nghiệp là một nhiệm vụ khó khăn, dài hạn và chưa có tiền lệ tại Việt Nam. </w:t>
      </w:r>
      <w:r w:rsidR="006A5329" w:rsidRPr="00C70010">
        <w:rPr>
          <w:rFonts w:ascii="Times New Roman" w:hAnsi="Times New Roman" w:cs="Times New Roman"/>
          <w:sz w:val="26"/>
          <w:szCs w:val="26"/>
        </w:rPr>
        <w:t xml:space="preserve"> </w:t>
      </w:r>
    </w:p>
    <w:p w:rsidR="00071E94" w:rsidRPr="00C70010" w:rsidRDefault="00C76182" w:rsidP="00C70010">
      <w:pPr>
        <w:shd w:val="clear" w:color="auto" w:fill="FFFFFF"/>
        <w:spacing w:after="0"/>
        <w:ind w:firstLine="720"/>
        <w:jc w:val="both"/>
        <w:rPr>
          <w:rFonts w:ascii="Times New Roman" w:hAnsi="Times New Roman" w:cs="Times New Roman"/>
          <w:sz w:val="26"/>
          <w:szCs w:val="26"/>
        </w:rPr>
      </w:pPr>
      <w:r w:rsidRPr="00C70010">
        <w:rPr>
          <w:rFonts w:ascii="Times New Roman" w:hAnsi="Times New Roman" w:cs="Times New Roman"/>
          <w:sz w:val="26"/>
          <w:szCs w:val="26"/>
        </w:rPr>
        <w:t>Để phát huy tối đa cơ hội và hạn chế thách thức mà cuộc cách mạng công nghiệp lần thứ tư tác động đến hoạt động khởi nghiệp ở Việt Nam cần phải</w:t>
      </w:r>
      <w:r w:rsidR="00071E94" w:rsidRPr="00C70010">
        <w:rPr>
          <w:rFonts w:ascii="Times New Roman" w:hAnsi="Times New Roman" w:cs="Times New Roman"/>
          <w:sz w:val="26"/>
          <w:szCs w:val="26"/>
        </w:rPr>
        <w:t xml:space="preserve"> xây dựng một nhận thức chung trong toàn xã hộ</w:t>
      </w:r>
      <w:r w:rsidRPr="00C70010">
        <w:rPr>
          <w:rFonts w:ascii="Times New Roman" w:hAnsi="Times New Roman" w:cs="Times New Roman"/>
          <w:sz w:val="26"/>
          <w:szCs w:val="26"/>
        </w:rPr>
        <w:t>i</w:t>
      </w:r>
      <w:r w:rsidR="009F187C" w:rsidRPr="00C70010">
        <w:rPr>
          <w:rFonts w:ascii="Times New Roman" w:hAnsi="Times New Roman" w:cs="Times New Roman"/>
          <w:sz w:val="26"/>
          <w:szCs w:val="26"/>
        </w:rPr>
        <w:t>, trong đó có nhóm xã hội khởi nghiệp</w:t>
      </w:r>
      <w:r w:rsidR="00071E94" w:rsidRPr="00C70010">
        <w:rPr>
          <w:rFonts w:ascii="Times New Roman" w:hAnsi="Times New Roman" w:cs="Times New Roman"/>
          <w:sz w:val="26"/>
          <w:szCs w:val="26"/>
        </w:rPr>
        <w:t xml:space="preserve"> </w:t>
      </w:r>
      <w:r w:rsidRPr="00C70010">
        <w:rPr>
          <w:rFonts w:ascii="Times New Roman" w:hAnsi="Times New Roman" w:cs="Times New Roman"/>
          <w:sz w:val="26"/>
          <w:szCs w:val="26"/>
        </w:rPr>
        <w:t xml:space="preserve">đối </w:t>
      </w:r>
      <w:r w:rsidR="00071E94" w:rsidRPr="00C70010">
        <w:rPr>
          <w:rFonts w:ascii="Times New Roman" w:hAnsi="Times New Roman" w:cs="Times New Roman"/>
          <w:sz w:val="26"/>
          <w:szCs w:val="26"/>
        </w:rPr>
        <w:t xml:space="preserve">với những thay đổi nhanh chóng do cuộc cách mạng công nghiệp lần thứ tư mang tới. </w:t>
      </w:r>
      <w:r w:rsidR="00106BCB" w:rsidRPr="00C70010">
        <w:rPr>
          <w:rFonts w:ascii="Times New Roman" w:hAnsi="Times New Roman" w:cs="Times New Roman"/>
          <w:sz w:val="26"/>
          <w:szCs w:val="26"/>
        </w:rPr>
        <w:t>Trong đó đ</w:t>
      </w:r>
      <w:r w:rsidR="00071E94" w:rsidRPr="00C70010">
        <w:rPr>
          <w:rFonts w:ascii="Times New Roman" w:hAnsi="Times New Roman" w:cs="Times New Roman"/>
          <w:sz w:val="26"/>
          <w:szCs w:val="26"/>
        </w:rPr>
        <w:t>ổi mới</w:t>
      </w:r>
      <w:r w:rsidRPr="00C70010">
        <w:rPr>
          <w:rFonts w:ascii="Times New Roman" w:hAnsi="Times New Roman" w:cs="Times New Roman"/>
          <w:sz w:val="26"/>
          <w:szCs w:val="26"/>
        </w:rPr>
        <w:t xml:space="preserve"> tư duy,</w:t>
      </w:r>
      <w:r w:rsidR="00071E94" w:rsidRPr="00C70010">
        <w:rPr>
          <w:rFonts w:ascii="Times New Roman" w:hAnsi="Times New Roman" w:cs="Times New Roman"/>
          <w:sz w:val="26"/>
          <w:szCs w:val="26"/>
        </w:rPr>
        <w:t xml:space="preserve"> thể chế, </w:t>
      </w:r>
      <w:r w:rsidRPr="00C70010">
        <w:rPr>
          <w:rFonts w:ascii="Times New Roman" w:hAnsi="Times New Roman" w:cs="Times New Roman"/>
          <w:sz w:val="26"/>
          <w:szCs w:val="26"/>
        </w:rPr>
        <w:t xml:space="preserve">bộ máy, </w:t>
      </w:r>
      <w:r w:rsidR="00071E94" w:rsidRPr="00C70010">
        <w:rPr>
          <w:rFonts w:ascii="Times New Roman" w:hAnsi="Times New Roman" w:cs="Times New Roman"/>
          <w:sz w:val="26"/>
          <w:szCs w:val="26"/>
        </w:rPr>
        <w:t xml:space="preserve">hoàn thiện môi trường pháp lý </w:t>
      </w:r>
      <w:r w:rsidR="00106BCB" w:rsidRPr="00C70010">
        <w:rPr>
          <w:rFonts w:ascii="Times New Roman" w:hAnsi="Times New Roman" w:cs="Times New Roman"/>
          <w:sz w:val="26"/>
          <w:szCs w:val="26"/>
        </w:rPr>
        <w:t xml:space="preserve">phù hợp với </w:t>
      </w:r>
      <w:r w:rsidR="00071E94" w:rsidRPr="00C70010">
        <w:rPr>
          <w:rFonts w:ascii="Times New Roman" w:hAnsi="Times New Roman" w:cs="Times New Roman"/>
          <w:sz w:val="26"/>
          <w:szCs w:val="26"/>
        </w:rPr>
        <w:t>cuộc cách mạng công nghiệp thứ tư</w:t>
      </w:r>
      <w:r w:rsidR="00106BCB" w:rsidRPr="00C70010">
        <w:rPr>
          <w:rFonts w:ascii="Times New Roman" w:hAnsi="Times New Roman" w:cs="Times New Roman"/>
          <w:sz w:val="26"/>
          <w:szCs w:val="26"/>
        </w:rPr>
        <w:t xml:space="preserve"> đang trở thành một yêu cầu cấp thiết hiện nay</w:t>
      </w:r>
      <w:r w:rsidR="00071E94" w:rsidRPr="00C70010">
        <w:rPr>
          <w:rFonts w:ascii="Times New Roman" w:hAnsi="Times New Roman" w:cs="Times New Roman"/>
          <w:sz w:val="26"/>
          <w:szCs w:val="26"/>
        </w:rPr>
        <w:t xml:space="preserve">. </w:t>
      </w:r>
    </w:p>
    <w:p w:rsidR="00D7154E" w:rsidRPr="00C70010" w:rsidRDefault="00835664" w:rsidP="00C70010">
      <w:pPr>
        <w:shd w:val="clear" w:color="auto" w:fill="FFFFFF"/>
        <w:spacing w:after="0"/>
        <w:jc w:val="both"/>
        <w:rPr>
          <w:rFonts w:ascii="Times New Roman" w:hAnsi="Times New Roman" w:cs="Times New Roman"/>
          <w:b/>
          <w:sz w:val="26"/>
          <w:szCs w:val="26"/>
        </w:rPr>
      </w:pPr>
      <w:r w:rsidRPr="00C70010">
        <w:rPr>
          <w:rFonts w:ascii="Times New Roman" w:eastAsia="Times New Roman" w:hAnsi="Times New Roman" w:cs="Times New Roman"/>
          <w:sz w:val="26"/>
          <w:szCs w:val="26"/>
        </w:rPr>
        <w:t> </w:t>
      </w:r>
      <w:r w:rsidR="00FC7D56" w:rsidRPr="00C70010">
        <w:rPr>
          <w:rFonts w:ascii="Times New Roman" w:eastAsia="Times New Roman" w:hAnsi="Times New Roman" w:cs="Times New Roman"/>
          <w:sz w:val="26"/>
          <w:szCs w:val="26"/>
        </w:rPr>
        <w:tab/>
      </w:r>
      <w:r w:rsidR="00D7154E" w:rsidRPr="00C70010">
        <w:rPr>
          <w:rFonts w:ascii="Times New Roman" w:hAnsi="Times New Roman" w:cs="Times New Roman"/>
          <w:b/>
          <w:sz w:val="26"/>
          <w:szCs w:val="26"/>
        </w:rPr>
        <w:t>Tài liệu tham khảo</w:t>
      </w:r>
    </w:p>
    <w:p w:rsidR="00FC7D56" w:rsidRPr="00C70010" w:rsidRDefault="00FC7D56" w:rsidP="00C70010">
      <w:pPr>
        <w:pStyle w:val="ListParagraph"/>
        <w:numPr>
          <w:ilvl w:val="0"/>
          <w:numId w:val="27"/>
        </w:numPr>
        <w:spacing w:after="0"/>
        <w:ind w:left="0" w:firstLine="0"/>
        <w:jc w:val="both"/>
        <w:outlineLvl w:val="1"/>
        <w:rPr>
          <w:rFonts w:ascii="Times New Roman" w:eastAsia="Times New Roman" w:hAnsi="Times New Roman" w:cs="Times New Roman"/>
          <w:bCs/>
          <w:sz w:val="26"/>
          <w:szCs w:val="26"/>
        </w:rPr>
      </w:pPr>
      <w:r w:rsidRPr="00C70010">
        <w:rPr>
          <w:rFonts w:ascii="Times New Roman" w:eastAsia="Times New Roman" w:hAnsi="Times New Roman" w:cs="Times New Roman"/>
          <w:bCs/>
          <w:spacing w:val="-12"/>
          <w:sz w:val="26"/>
          <w:szCs w:val="26"/>
        </w:rPr>
        <w:t xml:space="preserve">Ban Kinh tế thế </w:t>
      </w:r>
      <w:r w:rsidR="00E81FA3" w:rsidRPr="00C70010">
        <w:rPr>
          <w:rFonts w:ascii="Times New Roman" w:eastAsia="Times New Roman" w:hAnsi="Times New Roman" w:cs="Times New Roman"/>
          <w:bCs/>
          <w:spacing w:val="-12"/>
          <w:sz w:val="26"/>
          <w:szCs w:val="26"/>
        </w:rPr>
        <w:t>giới (2016), Tác động của cuộc c</w:t>
      </w:r>
      <w:r w:rsidRPr="00C70010">
        <w:rPr>
          <w:rFonts w:ascii="Times New Roman" w:eastAsia="Times New Roman" w:hAnsi="Times New Roman" w:cs="Times New Roman"/>
          <w:bCs/>
          <w:spacing w:val="-12"/>
          <w:sz w:val="26"/>
          <w:szCs w:val="26"/>
        </w:rPr>
        <w:t xml:space="preserve">ách </w:t>
      </w:r>
      <w:r w:rsidR="00E81FA3" w:rsidRPr="00C70010">
        <w:rPr>
          <w:rFonts w:ascii="Times New Roman" w:eastAsia="Times New Roman" w:hAnsi="Times New Roman" w:cs="Times New Roman"/>
          <w:bCs/>
          <w:spacing w:val="-12"/>
          <w:sz w:val="26"/>
          <w:szCs w:val="26"/>
        </w:rPr>
        <w:t>mạng c</w:t>
      </w:r>
      <w:r w:rsidRPr="00C70010">
        <w:rPr>
          <w:rFonts w:ascii="Times New Roman" w:eastAsia="Times New Roman" w:hAnsi="Times New Roman" w:cs="Times New Roman"/>
          <w:bCs/>
          <w:spacing w:val="-12"/>
          <w:sz w:val="26"/>
          <w:szCs w:val="26"/>
        </w:rPr>
        <w:t>ông nghiệp lần thứ 4 tới Việt Nam</w:t>
      </w:r>
      <w:r w:rsidR="00E81FA3" w:rsidRPr="00C70010">
        <w:rPr>
          <w:rFonts w:ascii="Times New Roman" w:eastAsia="Times New Roman" w:hAnsi="Times New Roman" w:cs="Times New Roman"/>
          <w:bCs/>
          <w:spacing w:val="-12"/>
          <w:sz w:val="26"/>
          <w:szCs w:val="26"/>
        </w:rPr>
        <w:t xml:space="preserve">. </w:t>
      </w:r>
      <w:r w:rsidRPr="00C70010">
        <w:rPr>
          <w:rFonts w:ascii="Times New Roman" w:eastAsia="Times New Roman" w:hAnsi="Times New Roman" w:cs="Times New Roman"/>
          <w:bCs/>
          <w:spacing w:val="-12"/>
          <w:sz w:val="26"/>
          <w:szCs w:val="26"/>
        </w:rPr>
        <w:t>http://ncif.gov.vn</w:t>
      </w:r>
      <w:r w:rsidR="00E81FA3" w:rsidRPr="00C70010">
        <w:rPr>
          <w:rFonts w:ascii="Times New Roman" w:eastAsia="Times New Roman" w:hAnsi="Times New Roman" w:cs="Times New Roman"/>
          <w:bCs/>
          <w:spacing w:val="-12"/>
          <w:sz w:val="26"/>
          <w:szCs w:val="26"/>
        </w:rPr>
        <w:t>.</w:t>
      </w:r>
    </w:p>
    <w:p w:rsidR="00900E0E" w:rsidRPr="00C70010" w:rsidRDefault="00900E0E" w:rsidP="00C70010">
      <w:pPr>
        <w:pStyle w:val="ListParagraph"/>
        <w:numPr>
          <w:ilvl w:val="0"/>
          <w:numId w:val="27"/>
        </w:numPr>
        <w:spacing w:after="0"/>
        <w:ind w:left="0" w:firstLine="0"/>
        <w:jc w:val="both"/>
        <w:outlineLvl w:val="1"/>
        <w:rPr>
          <w:rFonts w:ascii="Times New Roman" w:eastAsia="Times New Roman" w:hAnsi="Times New Roman" w:cs="Times New Roman"/>
          <w:bCs/>
          <w:sz w:val="26"/>
          <w:szCs w:val="26"/>
        </w:rPr>
      </w:pPr>
      <w:r w:rsidRPr="00C70010">
        <w:rPr>
          <w:rFonts w:ascii="Times New Roman" w:eastAsia="Times New Roman" w:hAnsi="Times New Roman" w:cs="Times New Roman"/>
          <w:iCs/>
          <w:sz w:val="26"/>
          <w:szCs w:val="26"/>
        </w:rPr>
        <w:t>Bộ Kế hoạch và Đầu tư (2016), Tác động của cuộc cách mạng công nghiệp lần thứ tư đến kinh tế-xã hội Việt Nam</w:t>
      </w:r>
      <w:r w:rsidR="00E81FA3" w:rsidRPr="00C70010">
        <w:rPr>
          <w:rFonts w:ascii="Times New Roman" w:eastAsia="Times New Roman" w:hAnsi="Times New Roman" w:cs="Times New Roman"/>
          <w:iCs/>
          <w:sz w:val="26"/>
          <w:szCs w:val="26"/>
        </w:rPr>
        <w:t>.</w:t>
      </w:r>
      <w:r w:rsidR="00FC7D56" w:rsidRPr="00C70010">
        <w:rPr>
          <w:rFonts w:ascii="Times New Roman" w:eastAsia="Times New Roman" w:hAnsi="Times New Roman" w:cs="Times New Roman"/>
          <w:iCs/>
          <w:sz w:val="26"/>
          <w:szCs w:val="26"/>
        </w:rPr>
        <w:t xml:space="preserve"> </w:t>
      </w:r>
      <w:r w:rsidRPr="00C70010">
        <w:rPr>
          <w:rFonts w:ascii="Times New Roman" w:eastAsia="Times New Roman" w:hAnsi="Times New Roman" w:cs="Times New Roman"/>
          <w:iCs/>
          <w:sz w:val="26"/>
          <w:szCs w:val="26"/>
        </w:rPr>
        <w:t>https://kinhtetrunguong.vn</w:t>
      </w:r>
      <w:r w:rsidR="00E81FA3" w:rsidRPr="00C70010">
        <w:rPr>
          <w:rFonts w:ascii="Times New Roman" w:eastAsia="Times New Roman" w:hAnsi="Times New Roman" w:cs="Times New Roman"/>
          <w:iCs/>
          <w:sz w:val="26"/>
          <w:szCs w:val="26"/>
        </w:rPr>
        <w:t>.</w:t>
      </w:r>
      <w:r w:rsidRPr="00C70010">
        <w:rPr>
          <w:rFonts w:ascii="Times New Roman" w:eastAsia="Times New Roman" w:hAnsi="Times New Roman" w:cs="Times New Roman"/>
          <w:iCs/>
          <w:sz w:val="26"/>
          <w:szCs w:val="26"/>
        </w:rPr>
        <w:t xml:space="preserve"> </w:t>
      </w:r>
    </w:p>
    <w:p w:rsidR="003159A1" w:rsidRPr="00C70010" w:rsidRDefault="003159A1" w:rsidP="00C70010">
      <w:pPr>
        <w:pStyle w:val="ListParagraph"/>
        <w:numPr>
          <w:ilvl w:val="0"/>
          <w:numId w:val="27"/>
        </w:numPr>
        <w:shd w:val="clear" w:color="auto" w:fill="FFFFFF"/>
        <w:spacing w:after="0"/>
        <w:ind w:left="0" w:firstLine="0"/>
        <w:jc w:val="both"/>
        <w:rPr>
          <w:rFonts w:ascii="Times New Roman" w:eastAsia="Times New Roman" w:hAnsi="Times New Roman" w:cs="Times New Roman"/>
          <w:sz w:val="26"/>
          <w:szCs w:val="26"/>
        </w:rPr>
      </w:pPr>
      <w:r w:rsidRPr="00C70010">
        <w:rPr>
          <w:rFonts w:ascii="Times New Roman" w:eastAsia="Times New Roman" w:hAnsi="Times New Roman" w:cs="Times New Roman"/>
          <w:sz w:val="26"/>
          <w:szCs w:val="26"/>
        </w:rPr>
        <w:t>Trịnh Đức Chiều (2016), Hướng tới mục tiêu quốc gia khởi nghiệp, Tạp chí Tài chính số 9.</w:t>
      </w:r>
    </w:p>
    <w:p w:rsidR="00CC2C82" w:rsidRPr="00C70010" w:rsidRDefault="00CC2C82" w:rsidP="00C70010">
      <w:pPr>
        <w:pStyle w:val="ListParagraph"/>
        <w:numPr>
          <w:ilvl w:val="0"/>
          <w:numId w:val="27"/>
        </w:numPr>
        <w:spacing w:after="0"/>
        <w:ind w:left="0" w:firstLine="0"/>
        <w:jc w:val="both"/>
        <w:rPr>
          <w:rFonts w:ascii="Times New Roman" w:eastAsia="Times New Roman" w:hAnsi="Times New Roman" w:cs="Times New Roman"/>
          <w:iCs/>
          <w:sz w:val="26"/>
          <w:szCs w:val="26"/>
        </w:rPr>
      </w:pPr>
      <w:r w:rsidRPr="00C70010">
        <w:rPr>
          <w:rFonts w:ascii="Times New Roman" w:eastAsia="Times New Roman" w:hAnsi="Times New Roman" w:cs="Times New Roman"/>
          <w:iCs/>
          <w:sz w:val="26"/>
          <w:szCs w:val="26"/>
        </w:rPr>
        <w:t>Cục Thông tin Khoa học và Công nghệ quốc gia (2016), Cuộc cách mạng công nghiệp lần thứ 4.</w:t>
      </w:r>
      <w:r w:rsidRPr="00C70010">
        <w:rPr>
          <w:rFonts w:ascii="Times New Roman" w:hAnsi="Times New Roman" w:cs="Times New Roman"/>
          <w:sz w:val="26"/>
          <w:szCs w:val="26"/>
          <w:shd w:val="clear" w:color="auto" w:fill="FFFFFF"/>
        </w:rPr>
        <w:t>www.vista.vn.</w:t>
      </w:r>
    </w:p>
    <w:p w:rsidR="002D47AA" w:rsidRPr="00C70010" w:rsidRDefault="002D47AA" w:rsidP="00C70010">
      <w:pPr>
        <w:pStyle w:val="ListParagraph"/>
        <w:numPr>
          <w:ilvl w:val="0"/>
          <w:numId w:val="27"/>
        </w:numPr>
        <w:shd w:val="clear" w:color="auto" w:fill="FFFFFF"/>
        <w:spacing w:after="0"/>
        <w:ind w:left="0" w:firstLine="0"/>
        <w:jc w:val="both"/>
        <w:rPr>
          <w:rFonts w:ascii="Times New Roman" w:eastAsia="Times New Roman" w:hAnsi="Times New Roman" w:cs="Times New Roman"/>
          <w:sz w:val="26"/>
          <w:szCs w:val="26"/>
        </w:rPr>
      </w:pPr>
      <w:r w:rsidRPr="00C70010">
        <w:rPr>
          <w:rFonts w:ascii="Times New Roman" w:eastAsia="Times New Roman" w:hAnsi="Times New Roman" w:cs="Times New Roman"/>
          <w:bCs/>
          <w:sz w:val="26"/>
          <w:szCs w:val="26"/>
        </w:rPr>
        <w:t>Lương Minh Hà,</w:t>
      </w:r>
      <w:r w:rsidR="005E4D94" w:rsidRPr="00C70010">
        <w:rPr>
          <w:rFonts w:ascii="Times New Roman" w:eastAsia="Times New Roman" w:hAnsi="Times New Roman" w:cs="Times New Roman"/>
          <w:bCs/>
          <w:sz w:val="26"/>
          <w:szCs w:val="26"/>
        </w:rPr>
        <w:t xml:space="preserve"> Đỗ Thu Hằng, Vương Thu Trang (</w:t>
      </w:r>
      <w:r w:rsidRPr="00C70010">
        <w:rPr>
          <w:rFonts w:ascii="Times New Roman" w:eastAsia="Times New Roman" w:hAnsi="Times New Roman" w:cs="Times New Roman"/>
          <w:bCs/>
          <w:sz w:val="26"/>
          <w:szCs w:val="26"/>
        </w:rPr>
        <w:t>2015), Khởi nghiệp Việt  Nam: Từ niềm tin tới thực tế, Tạp chí Kinh tế và Dự báo</w:t>
      </w:r>
      <w:r w:rsidR="00E81FA3" w:rsidRPr="00C70010">
        <w:rPr>
          <w:rFonts w:ascii="Times New Roman" w:eastAsia="Times New Roman" w:hAnsi="Times New Roman" w:cs="Times New Roman"/>
          <w:bCs/>
          <w:sz w:val="26"/>
          <w:szCs w:val="26"/>
        </w:rPr>
        <w:t>,</w:t>
      </w:r>
      <w:r w:rsidRPr="00C70010">
        <w:rPr>
          <w:rFonts w:ascii="Times New Roman" w:eastAsia="Times New Roman" w:hAnsi="Times New Roman" w:cs="Times New Roman"/>
          <w:bCs/>
          <w:sz w:val="26"/>
          <w:szCs w:val="26"/>
        </w:rPr>
        <w:t xml:space="preserve"> số 19.</w:t>
      </w:r>
    </w:p>
    <w:p w:rsidR="00B8491A" w:rsidRPr="00C70010" w:rsidRDefault="00AE6D31" w:rsidP="00C70010">
      <w:pPr>
        <w:pStyle w:val="ListParagraph"/>
        <w:numPr>
          <w:ilvl w:val="0"/>
          <w:numId w:val="27"/>
        </w:numPr>
        <w:spacing w:after="0"/>
        <w:ind w:left="0" w:firstLine="0"/>
        <w:jc w:val="both"/>
        <w:textAlignment w:val="baseline"/>
        <w:outlineLvl w:val="0"/>
        <w:rPr>
          <w:rFonts w:ascii="Times New Roman" w:eastAsia="Calibri" w:hAnsi="Times New Roman" w:cs="Times New Roman"/>
          <w:b/>
          <w:bCs/>
          <w:sz w:val="26"/>
          <w:szCs w:val="26"/>
        </w:rPr>
      </w:pPr>
      <w:r w:rsidRPr="00C70010">
        <w:rPr>
          <w:rFonts w:ascii="Times New Roman" w:eastAsia="Times New Roman" w:hAnsi="Times New Roman" w:cs="Times New Roman"/>
          <w:bCs/>
          <w:kern w:val="36"/>
          <w:sz w:val="26"/>
          <w:szCs w:val="26"/>
        </w:rPr>
        <w:lastRenderedPageBreak/>
        <w:t>Trần Lưu (2016), Cách mạng số và khởi nghiệp</w:t>
      </w:r>
      <w:r w:rsidR="00E81FA3" w:rsidRPr="00C70010">
        <w:rPr>
          <w:rFonts w:ascii="Times New Roman" w:eastAsia="Times New Roman" w:hAnsi="Times New Roman" w:cs="Times New Roman"/>
          <w:bCs/>
          <w:kern w:val="36"/>
          <w:sz w:val="26"/>
          <w:szCs w:val="26"/>
        </w:rPr>
        <w:t xml:space="preserve">. </w:t>
      </w:r>
      <w:hyperlink r:id="rId8" w:history="1">
        <w:r w:rsidR="009F187C" w:rsidRPr="00C70010">
          <w:rPr>
            <w:rStyle w:val="Hyperlink"/>
            <w:rFonts w:ascii="Times New Roman" w:eastAsia="Times New Roman" w:hAnsi="Times New Roman" w:cs="Times New Roman"/>
            <w:bCs/>
            <w:kern w:val="36"/>
            <w:sz w:val="26"/>
            <w:szCs w:val="26"/>
          </w:rPr>
          <w:t>http://sggp.org.vn</w:t>
        </w:r>
      </w:hyperlink>
      <w:r w:rsidR="00E81FA3" w:rsidRPr="00C70010">
        <w:rPr>
          <w:rFonts w:ascii="Times New Roman" w:eastAsia="Times New Roman" w:hAnsi="Times New Roman" w:cs="Times New Roman"/>
          <w:bCs/>
          <w:kern w:val="36"/>
          <w:sz w:val="26"/>
          <w:szCs w:val="26"/>
        </w:rPr>
        <w:t>.</w:t>
      </w:r>
    </w:p>
    <w:p w:rsidR="009F187C" w:rsidRPr="00C70010" w:rsidRDefault="009F187C" w:rsidP="00C70010">
      <w:pPr>
        <w:pStyle w:val="ListParagraph"/>
        <w:numPr>
          <w:ilvl w:val="0"/>
          <w:numId w:val="27"/>
        </w:numPr>
        <w:spacing w:after="0"/>
        <w:ind w:left="0" w:firstLine="0"/>
        <w:jc w:val="both"/>
        <w:textAlignment w:val="baseline"/>
        <w:outlineLvl w:val="0"/>
        <w:rPr>
          <w:rFonts w:ascii="Times New Roman" w:eastAsia="Calibri" w:hAnsi="Times New Roman" w:cs="Times New Roman"/>
          <w:b/>
          <w:bCs/>
          <w:sz w:val="26"/>
          <w:szCs w:val="26"/>
        </w:rPr>
      </w:pPr>
      <w:r w:rsidRPr="00C70010">
        <w:rPr>
          <w:rFonts w:ascii="Times New Roman" w:eastAsia="Times New Roman" w:hAnsi="Times New Roman" w:cs="Times New Roman"/>
          <w:bCs/>
          <w:kern w:val="36"/>
          <w:sz w:val="26"/>
          <w:szCs w:val="26"/>
        </w:rPr>
        <w:t>Nguyễn Thắng và các cộng sự (2016), Báo cáo Tổng hợp Cuộc cách mạng công nghiệp lần thứ tư: Một số đặc trưng</w:t>
      </w:r>
      <w:r w:rsidR="00B8491A" w:rsidRPr="00C70010">
        <w:rPr>
          <w:rFonts w:ascii="Times New Roman" w:eastAsia="Times New Roman" w:hAnsi="Times New Roman" w:cs="Times New Roman"/>
          <w:bCs/>
          <w:kern w:val="36"/>
          <w:sz w:val="26"/>
          <w:szCs w:val="26"/>
        </w:rPr>
        <w:t>, tác động và hàm ý chính sách đối với Việt Nam. Tọa đàm tại Viện Thông tin khoa học-Học viện CTQG Hồ Chí Minh, tháng 3/2017</w:t>
      </w:r>
      <w:r w:rsidR="00D95C7D" w:rsidRPr="00C70010">
        <w:rPr>
          <w:rFonts w:ascii="Times New Roman" w:eastAsia="Times New Roman" w:hAnsi="Times New Roman" w:cs="Times New Roman"/>
          <w:bCs/>
          <w:kern w:val="36"/>
          <w:sz w:val="26"/>
          <w:szCs w:val="26"/>
        </w:rPr>
        <w:t>.</w:t>
      </w:r>
    </w:p>
    <w:p w:rsidR="009F187C" w:rsidRPr="00C70010" w:rsidRDefault="009F187C" w:rsidP="00C70010">
      <w:pPr>
        <w:spacing w:after="0"/>
        <w:ind w:firstLine="1"/>
        <w:jc w:val="center"/>
        <w:rPr>
          <w:rFonts w:ascii="Times New Roman" w:eastAsia="Calibri" w:hAnsi="Times New Roman" w:cs="Times New Roman"/>
          <w:b/>
          <w:sz w:val="26"/>
          <w:szCs w:val="26"/>
        </w:rPr>
      </w:pPr>
    </w:p>
    <w:p w:rsidR="00643791" w:rsidRDefault="00643791" w:rsidP="00C70010">
      <w:pPr>
        <w:spacing w:after="0"/>
        <w:ind w:firstLine="1"/>
        <w:jc w:val="center"/>
        <w:rPr>
          <w:rFonts w:ascii="Times New Roman" w:eastAsia="Calibri" w:hAnsi="Times New Roman" w:cs="Times New Roman"/>
          <w:sz w:val="36"/>
          <w:szCs w:val="36"/>
          <w:lang w:val="vi-VN"/>
        </w:rPr>
      </w:pPr>
      <w:r>
        <w:rPr>
          <w:rFonts w:ascii="Times New Roman" w:eastAsia="Calibri" w:hAnsi="Times New Roman" w:cs="Times New Roman"/>
          <w:sz w:val="36"/>
          <w:szCs w:val="36"/>
        </w:rPr>
        <w:t>Start-Up in th</w:t>
      </w:r>
      <w:r w:rsidRPr="00643791">
        <w:rPr>
          <w:rFonts w:ascii="Times New Roman" w:eastAsia="Calibri" w:hAnsi="Times New Roman" w:cs="Times New Roman"/>
          <w:sz w:val="36"/>
          <w:szCs w:val="36"/>
        </w:rPr>
        <w:t>e Fourth Industrial Revolution</w:t>
      </w:r>
      <w:r>
        <w:rPr>
          <w:rFonts w:ascii="Times New Roman" w:eastAsia="Calibri" w:hAnsi="Times New Roman" w:cs="Times New Roman"/>
          <w:sz w:val="36"/>
          <w:szCs w:val="36"/>
          <w:lang w:val="vi-VN"/>
        </w:rPr>
        <w:t xml:space="preserve"> </w:t>
      </w:r>
    </w:p>
    <w:p w:rsidR="00782657" w:rsidRPr="00643791" w:rsidRDefault="00643791" w:rsidP="00C70010">
      <w:pPr>
        <w:spacing w:after="0"/>
        <w:ind w:firstLine="1"/>
        <w:jc w:val="center"/>
        <w:rPr>
          <w:rFonts w:ascii="Times New Roman" w:eastAsia="Calibri" w:hAnsi="Times New Roman" w:cs="Times New Roman"/>
          <w:sz w:val="36"/>
          <w:szCs w:val="36"/>
        </w:rPr>
      </w:pPr>
      <w:r w:rsidRPr="00643791">
        <w:rPr>
          <w:rFonts w:ascii="Times New Roman" w:eastAsia="Calibri" w:hAnsi="Times New Roman" w:cs="Times New Roman"/>
          <w:sz w:val="36"/>
          <w:szCs w:val="36"/>
        </w:rPr>
        <w:t>-</w:t>
      </w:r>
      <w:r>
        <w:rPr>
          <w:rFonts w:ascii="Times New Roman" w:eastAsia="Calibri" w:hAnsi="Times New Roman" w:cs="Times New Roman"/>
          <w:sz w:val="36"/>
          <w:szCs w:val="36"/>
          <w:lang w:val="vi-VN"/>
        </w:rPr>
        <w:t xml:space="preserve"> </w:t>
      </w:r>
      <w:r>
        <w:rPr>
          <w:rFonts w:ascii="Times New Roman" w:eastAsia="Calibri" w:hAnsi="Times New Roman" w:cs="Times New Roman"/>
          <w:sz w:val="36"/>
          <w:szCs w:val="36"/>
        </w:rPr>
        <w:t>Opportunities and Challenges i</w:t>
      </w:r>
      <w:r w:rsidRPr="00643791">
        <w:rPr>
          <w:rFonts w:ascii="Times New Roman" w:eastAsia="Calibri" w:hAnsi="Times New Roman" w:cs="Times New Roman"/>
          <w:sz w:val="36"/>
          <w:szCs w:val="36"/>
        </w:rPr>
        <w:t>n Vietnam</w:t>
      </w:r>
    </w:p>
    <w:p w:rsidR="00782657" w:rsidRPr="00C70010" w:rsidRDefault="00782657" w:rsidP="00C70010">
      <w:pPr>
        <w:spacing w:before="240" w:after="0"/>
        <w:ind w:firstLine="1"/>
        <w:jc w:val="center"/>
        <w:rPr>
          <w:rFonts w:ascii="Times New Roman" w:eastAsia="Calibri" w:hAnsi="Times New Roman" w:cs="Times New Roman"/>
          <w:sz w:val="26"/>
          <w:szCs w:val="26"/>
        </w:rPr>
      </w:pPr>
      <w:r w:rsidRPr="00C70010">
        <w:rPr>
          <w:rFonts w:ascii="Times New Roman" w:eastAsia="Calibri" w:hAnsi="Times New Roman" w:cs="Times New Roman"/>
          <w:sz w:val="26"/>
          <w:szCs w:val="26"/>
        </w:rPr>
        <w:t>Đỗ Văn Quân</w:t>
      </w:r>
      <w:r w:rsidR="00400A46" w:rsidRPr="00C70010">
        <w:rPr>
          <w:rFonts w:ascii="Times New Roman" w:eastAsia="Calibri" w:hAnsi="Times New Roman" w:cs="Times New Roman"/>
          <w:sz w:val="26"/>
          <w:szCs w:val="26"/>
        </w:rPr>
        <w:t xml:space="preserve">, </w:t>
      </w:r>
      <w:r w:rsidRPr="00C70010">
        <w:rPr>
          <w:rFonts w:ascii="Times New Roman" w:eastAsia="Calibri" w:hAnsi="Times New Roman" w:cs="Times New Roman"/>
          <w:sz w:val="26"/>
          <w:szCs w:val="26"/>
        </w:rPr>
        <w:t>Nguyễn Tiến Toàn</w:t>
      </w:r>
    </w:p>
    <w:p w:rsidR="00400A46" w:rsidRPr="00C70010" w:rsidRDefault="00400A46" w:rsidP="00C70010">
      <w:pPr>
        <w:spacing w:before="240" w:after="0"/>
        <w:jc w:val="center"/>
        <w:rPr>
          <w:rFonts w:ascii="Times New Roman" w:hAnsi="Times New Roman" w:cs="Times New Roman"/>
          <w:sz w:val="26"/>
          <w:szCs w:val="26"/>
        </w:rPr>
      </w:pPr>
      <w:r w:rsidRPr="00C70010">
        <w:rPr>
          <w:rFonts w:ascii="Times New Roman" w:hAnsi="Times New Roman" w:cs="Times New Roman"/>
          <w:sz w:val="26"/>
          <w:szCs w:val="26"/>
          <w:lang w:val="en"/>
        </w:rPr>
        <w:t>Institute of Sociology - Ho Chi Minh National Political Academy - 135 Nguyen Phong Sac, Cau Giay, Hanoi</w:t>
      </w:r>
    </w:p>
    <w:p w:rsidR="00400A46" w:rsidRPr="00C70010" w:rsidRDefault="00400A46" w:rsidP="00C70010">
      <w:pPr>
        <w:pStyle w:val="HTMLPreformatted"/>
        <w:spacing w:line="276" w:lineRule="auto"/>
        <w:jc w:val="center"/>
        <w:rPr>
          <w:rFonts w:ascii="Times New Roman" w:hAnsi="Times New Roman" w:cs="Times New Roman"/>
          <w:sz w:val="26"/>
          <w:szCs w:val="26"/>
        </w:rPr>
      </w:pPr>
      <w:r w:rsidRPr="00C70010">
        <w:rPr>
          <w:rFonts w:ascii="Times New Roman" w:hAnsi="Times New Roman" w:cs="Times New Roman"/>
          <w:sz w:val="26"/>
          <w:szCs w:val="26"/>
          <w:lang w:val="en"/>
        </w:rPr>
        <w:t>Dan Phuong District Party Committee, Hanoi-Phung Town, Dan Phuong District, Hanoi</w:t>
      </w:r>
    </w:p>
    <w:p w:rsidR="00400A46" w:rsidRPr="00C70010" w:rsidRDefault="00400A46" w:rsidP="00C70010">
      <w:pPr>
        <w:spacing w:after="0"/>
        <w:ind w:firstLine="1"/>
        <w:jc w:val="center"/>
        <w:rPr>
          <w:rFonts w:ascii="Times New Roman" w:eastAsia="Calibri" w:hAnsi="Times New Roman" w:cs="Times New Roman"/>
          <w:b/>
          <w:sz w:val="26"/>
          <w:szCs w:val="26"/>
        </w:rPr>
      </w:pPr>
    </w:p>
    <w:p w:rsidR="009F187C" w:rsidRPr="00C70010" w:rsidRDefault="00782657" w:rsidP="00643791">
      <w:pPr>
        <w:spacing w:after="0"/>
        <w:ind w:firstLine="567"/>
        <w:jc w:val="both"/>
        <w:rPr>
          <w:rFonts w:ascii="Times New Roman" w:eastAsia="Calibri" w:hAnsi="Times New Roman" w:cs="Times New Roman"/>
          <w:b/>
          <w:bCs/>
          <w:sz w:val="26"/>
          <w:szCs w:val="26"/>
        </w:rPr>
      </w:pPr>
      <w:r w:rsidRPr="00C70010">
        <w:rPr>
          <w:rFonts w:ascii="Times New Roman" w:eastAsia="Calibri" w:hAnsi="Times New Roman" w:cs="Times New Roman"/>
          <w:b/>
          <w:bCs/>
          <w:sz w:val="26"/>
          <w:szCs w:val="26"/>
        </w:rPr>
        <w:t xml:space="preserve">Summary: </w:t>
      </w:r>
      <w:r w:rsidRPr="00C70010">
        <w:rPr>
          <w:rFonts w:ascii="Times New Roman" w:eastAsia="Calibri" w:hAnsi="Times New Roman" w:cs="Times New Roman"/>
          <w:bCs/>
          <w:sz w:val="26"/>
          <w:szCs w:val="26"/>
        </w:rPr>
        <w:t>One of the key factor in Vietnam's development is the start-up movement and the impact of the fourth industrial revolution. The goal of the Vietnam’s government is that a million enterprises will be developed within the next 3-5 years. There is no other way than to achieve this goal is to promote establishment based on creative innovation and to make Vietnam become a national start-up. This article aims to analyze the opportunities and challenges for start-up in the context of the fourth industrial revolution in Vietnam.</w:t>
      </w:r>
    </w:p>
    <w:p w:rsidR="00782657" w:rsidRPr="00C70010" w:rsidRDefault="00782657" w:rsidP="00643791">
      <w:pPr>
        <w:spacing w:after="0"/>
        <w:ind w:firstLine="567"/>
        <w:jc w:val="both"/>
        <w:rPr>
          <w:rFonts w:ascii="Times New Roman" w:eastAsia="Calibri" w:hAnsi="Times New Roman" w:cs="Times New Roman"/>
          <w:b/>
          <w:bCs/>
          <w:sz w:val="26"/>
          <w:szCs w:val="26"/>
        </w:rPr>
      </w:pPr>
      <w:r w:rsidRPr="00C70010">
        <w:rPr>
          <w:rFonts w:ascii="Times New Roman" w:eastAsia="Calibri" w:hAnsi="Times New Roman" w:cs="Times New Roman"/>
          <w:b/>
          <w:bCs/>
          <w:sz w:val="26"/>
          <w:szCs w:val="26"/>
        </w:rPr>
        <w:t xml:space="preserve">Key words: </w:t>
      </w:r>
      <w:r w:rsidRPr="00C70010">
        <w:rPr>
          <w:rFonts w:ascii="Times New Roman" w:eastAsia="Calibri" w:hAnsi="Times New Roman" w:cs="Times New Roman"/>
          <w:bCs/>
          <w:sz w:val="26"/>
          <w:szCs w:val="26"/>
        </w:rPr>
        <w:t>The fourth industrial revolution; Start-up national; Opportunity; Challenge</w:t>
      </w:r>
    </w:p>
    <w:sectPr w:rsidR="00782657" w:rsidRPr="00C70010" w:rsidSect="00C70010">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849" w:rsidRDefault="00900849" w:rsidP="001D4242">
      <w:pPr>
        <w:spacing w:after="0" w:line="240" w:lineRule="auto"/>
      </w:pPr>
      <w:r>
        <w:separator/>
      </w:r>
    </w:p>
  </w:endnote>
  <w:endnote w:type="continuationSeparator" w:id="0">
    <w:p w:rsidR="00900849" w:rsidRDefault="00900849" w:rsidP="001D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9603"/>
      <w:docPartObj>
        <w:docPartGallery w:val="Page Numbers (Bottom of Page)"/>
        <w:docPartUnique/>
      </w:docPartObj>
    </w:sdtPr>
    <w:sdtEndPr/>
    <w:sdtContent>
      <w:p w:rsidR="00196397" w:rsidRDefault="005A0185">
        <w:pPr>
          <w:pStyle w:val="Footer"/>
          <w:jc w:val="center"/>
        </w:pPr>
        <w:r>
          <w:fldChar w:fldCharType="begin"/>
        </w:r>
        <w:r>
          <w:instrText xml:space="preserve"> PAGE   \* MERGEFORMAT </w:instrText>
        </w:r>
        <w:r>
          <w:fldChar w:fldCharType="separate"/>
        </w:r>
        <w:r w:rsidR="009A74BA">
          <w:rPr>
            <w:noProof/>
          </w:rPr>
          <w:t>1</w:t>
        </w:r>
        <w:r>
          <w:rPr>
            <w:noProof/>
          </w:rPr>
          <w:fldChar w:fldCharType="end"/>
        </w:r>
      </w:p>
    </w:sdtContent>
  </w:sdt>
  <w:p w:rsidR="00196397" w:rsidRDefault="00196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849" w:rsidRDefault="00900849" w:rsidP="001D4242">
      <w:pPr>
        <w:spacing w:after="0" w:line="240" w:lineRule="auto"/>
      </w:pPr>
      <w:r>
        <w:separator/>
      </w:r>
    </w:p>
  </w:footnote>
  <w:footnote w:type="continuationSeparator" w:id="0">
    <w:p w:rsidR="00900849" w:rsidRDefault="00900849" w:rsidP="001D4242">
      <w:pPr>
        <w:spacing w:after="0" w:line="240" w:lineRule="auto"/>
      </w:pPr>
      <w:r>
        <w:continuationSeparator/>
      </w:r>
    </w:p>
  </w:footnote>
  <w:footnote w:id="1">
    <w:p w:rsidR="0041433C" w:rsidRPr="00A2456E" w:rsidRDefault="0041433C" w:rsidP="00A2456E">
      <w:pPr>
        <w:pStyle w:val="FootnoteText"/>
        <w:jc w:val="both"/>
        <w:rPr>
          <w:rFonts w:ascii="Times New Roman" w:hAnsi="Times New Roman" w:cs="Times New Roman"/>
        </w:rPr>
      </w:pPr>
      <w:r w:rsidRPr="00A2456E">
        <w:rPr>
          <w:rStyle w:val="FootnoteReference"/>
          <w:rFonts w:ascii="Times New Roman" w:hAnsi="Times New Roman" w:cs="Times New Roman"/>
        </w:rPr>
        <w:footnoteRef/>
      </w:r>
      <w:r w:rsidRPr="00A2456E">
        <w:rPr>
          <w:rFonts w:ascii="Times New Roman" w:hAnsi="Times New Roman" w:cs="Times New Roman"/>
        </w:rPr>
        <w:t xml:space="preserve"> Viện Xã hội học-Học viện C</w:t>
      </w:r>
      <w:r w:rsidR="00D66926" w:rsidRPr="00A2456E">
        <w:rPr>
          <w:rFonts w:ascii="Times New Roman" w:hAnsi="Times New Roman" w:cs="Times New Roman"/>
        </w:rPr>
        <w:t>hính trị quốc gia</w:t>
      </w:r>
      <w:r w:rsidRPr="00A2456E">
        <w:rPr>
          <w:rFonts w:ascii="Times New Roman" w:hAnsi="Times New Roman" w:cs="Times New Roman"/>
        </w:rPr>
        <w:t xml:space="preserve"> Hồ Chí Minh</w:t>
      </w:r>
      <w:r w:rsidR="00D66926" w:rsidRPr="00A2456E">
        <w:rPr>
          <w:rFonts w:ascii="Times New Roman" w:hAnsi="Times New Roman" w:cs="Times New Roman"/>
        </w:rPr>
        <w:t>-135 Nguyễn Phong Sắc, Cầu Giấy, Hà Nội</w:t>
      </w:r>
    </w:p>
    <w:p w:rsidR="00A2456E" w:rsidRPr="00A2456E" w:rsidRDefault="00A2456E" w:rsidP="00A2456E">
      <w:pPr>
        <w:pStyle w:val="HTMLPreformatted"/>
        <w:jc w:val="both"/>
        <w:rPr>
          <w:rFonts w:ascii="Times New Roman" w:hAnsi="Times New Roman" w:cs="Times New Roman"/>
        </w:rPr>
      </w:pPr>
      <w:r w:rsidRPr="00A2456E">
        <w:rPr>
          <w:rFonts w:ascii="Times New Roman" w:hAnsi="Times New Roman" w:cs="Times New Roman"/>
          <w:lang w:val="en"/>
        </w:rPr>
        <w:t>Institute of Sociology - Ho Chi Minh National Political Academy - 135 Nguyen Phong Sac, Cau Giay, Hanoi</w:t>
      </w:r>
    </w:p>
  </w:footnote>
  <w:footnote w:id="2">
    <w:p w:rsidR="00977D6B" w:rsidRPr="00A2456E" w:rsidRDefault="00977D6B" w:rsidP="00A2456E">
      <w:pPr>
        <w:pStyle w:val="FootnoteText"/>
        <w:jc w:val="both"/>
        <w:rPr>
          <w:rFonts w:ascii="Times New Roman" w:hAnsi="Times New Roman" w:cs="Times New Roman"/>
        </w:rPr>
      </w:pPr>
      <w:r w:rsidRPr="00A2456E">
        <w:rPr>
          <w:rStyle w:val="FootnoteReference"/>
          <w:rFonts w:ascii="Times New Roman" w:hAnsi="Times New Roman" w:cs="Times New Roman"/>
        </w:rPr>
        <w:footnoteRef/>
      </w:r>
      <w:r w:rsidRPr="00A2456E">
        <w:rPr>
          <w:rFonts w:ascii="Times New Roman" w:hAnsi="Times New Roman" w:cs="Times New Roman"/>
        </w:rPr>
        <w:t xml:space="preserve"> Huyện ủy Đan Phượng, Hà Nội</w:t>
      </w:r>
      <w:r w:rsidR="00D66926" w:rsidRPr="00A2456E">
        <w:rPr>
          <w:rFonts w:ascii="Times New Roman" w:hAnsi="Times New Roman" w:cs="Times New Roman"/>
        </w:rPr>
        <w:t>-Thị trấn Phùng, Đan Phượng, Hà Nội</w:t>
      </w:r>
      <w:r w:rsidR="008B78AF">
        <w:rPr>
          <w:rFonts w:ascii="Times New Roman" w:hAnsi="Times New Roman" w:cs="Times New Roman"/>
        </w:rPr>
        <w:t>.</w:t>
      </w:r>
    </w:p>
    <w:p w:rsidR="00A2456E" w:rsidRPr="00A2456E" w:rsidRDefault="00A2456E" w:rsidP="00A2456E">
      <w:pPr>
        <w:pStyle w:val="HTMLPreformatted"/>
        <w:jc w:val="both"/>
        <w:rPr>
          <w:rFonts w:ascii="Times New Roman" w:hAnsi="Times New Roman" w:cs="Times New Roman"/>
        </w:rPr>
      </w:pPr>
      <w:r w:rsidRPr="00A2456E">
        <w:rPr>
          <w:rFonts w:ascii="Times New Roman" w:hAnsi="Times New Roman" w:cs="Times New Roman"/>
          <w:lang w:val="en"/>
        </w:rPr>
        <w:t>Dan Phuong District Party Committee, Hanoi-Phung Town, Dan Phuong District, Hanoi</w:t>
      </w:r>
    </w:p>
    <w:p w:rsidR="00A2456E" w:rsidRPr="00A2456E" w:rsidRDefault="00A2456E" w:rsidP="00A2456E">
      <w:pPr>
        <w:spacing w:after="0" w:line="360" w:lineRule="auto"/>
        <w:jc w:val="both"/>
        <w:rPr>
          <w:rFonts w:ascii="Times New Roman" w:hAnsi="Times New Roman" w:cs="Times New Roman"/>
          <w:b/>
          <w:sz w:val="28"/>
          <w:szCs w:val="28"/>
        </w:rPr>
      </w:pPr>
    </w:p>
    <w:p w:rsidR="00A2456E" w:rsidRDefault="00A2456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6A4C"/>
    <w:multiLevelType w:val="hybridMultilevel"/>
    <w:tmpl w:val="4E4C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33147"/>
    <w:multiLevelType w:val="multilevel"/>
    <w:tmpl w:val="649A0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F0BDA"/>
    <w:multiLevelType w:val="multilevel"/>
    <w:tmpl w:val="D840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917DB"/>
    <w:multiLevelType w:val="hybridMultilevel"/>
    <w:tmpl w:val="BF162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31487"/>
    <w:multiLevelType w:val="hybridMultilevel"/>
    <w:tmpl w:val="4A621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77260"/>
    <w:multiLevelType w:val="multilevel"/>
    <w:tmpl w:val="DDA8EF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3D12C1"/>
    <w:multiLevelType w:val="hybridMultilevel"/>
    <w:tmpl w:val="2C30B85A"/>
    <w:lvl w:ilvl="0" w:tplc="E04AFC56">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6A68BF"/>
    <w:multiLevelType w:val="hybridMultilevel"/>
    <w:tmpl w:val="5A3C2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77CA0"/>
    <w:multiLevelType w:val="multilevel"/>
    <w:tmpl w:val="0F220B4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BD580D"/>
    <w:multiLevelType w:val="multilevel"/>
    <w:tmpl w:val="0F220B4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D57A0A"/>
    <w:multiLevelType w:val="multilevel"/>
    <w:tmpl w:val="B060EB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2B3136"/>
    <w:multiLevelType w:val="multilevel"/>
    <w:tmpl w:val="3DFA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343302"/>
    <w:multiLevelType w:val="hybridMultilevel"/>
    <w:tmpl w:val="A2423C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8C39AA"/>
    <w:multiLevelType w:val="multilevel"/>
    <w:tmpl w:val="0F220B4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7C3A30"/>
    <w:multiLevelType w:val="multilevel"/>
    <w:tmpl w:val="DDA8EF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1F1E0B"/>
    <w:multiLevelType w:val="multilevel"/>
    <w:tmpl w:val="88DCE16C"/>
    <w:lvl w:ilvl="0">
      <w:start w:val="5"/>
      <w:numFmt w:val="decimal"/>
      <w:lvlText w:val="%1."/>
      <w:lvlJc w:val="left"/>
      <w:pPr>
        <w:tabs>
          <w:tab w:val="num" w:pos="1361"/>
        </w:tabs>
        <w:ind w:left="1361" w:hanging="360"/>
      </w:pPr>
    </w:lvl>
    <w:lvl w:ilvl="1" w:tentative="1">
      <w:start w:val="1"/>
      <w:numFmt w:val="decimal"/>
      <w:lvlText w:val="%2."/>
      <w:lvlJc w:val="left"/>
      <w:pPr>
        <w:tabs>
          <w:tab w:val="num" w:pos="2081"/>
        </w:tabs>
        <w:ind w:left="2081" w:hanging="360"/>
      </w:pPr>
    </w:lvl>
    <w:lvl w:ilvl="2" w:tentative="1">
      <w:start w:val="1"/>
      <w:numFmt w:val="decimal"/>
      <w:lvlText w:val="%3."/>
      <w:lvlJc w:val="left"/>
      <w:pPr>
        <w:tabs>
          <w:tab w:val="num" w:pos="2801"/>
        </w:tabs>
        <w:ind w:left="2801" w:hanging="360"/>
      </w:pPr>
    </w:lvl>
    <w:lvl w:ilvl="3" w:tentative="1">
      <w:start w:val="1"/>
      <w:numFmt w:val="decimal"/>
      <w:lvlText w:val="%4."/>
      <w:lvlJc w:val="left"/>
      <w:pPr>
        <w:tabs>
          <w:tab w:val="num" w:pos="3521"/>
        </w:tabs>
        <w:ind w:left="3521" w:hanging="360"/>
      </w:pPr>
    </w:lvl>
    <w:lvl w:ilvl="4" w:tentative="1">
      <w:start w:val="1"/>
      <w:numFmt w:val="decimal"/>
      <w:lvlText w:val="%5."/>
      <w:lvlJc w:val="left"/>
      <w:pPr>
        <w:tabs>
          <w:tab w:val="num" w:pos="4241"/>
        </w:tabs>
        <w:ind w:left="4241" w:hanging="360"/>
      </w:pPr>
    </w:lvl>
    <w:lvl w:ilvl="5" w:tentative="1">
      <w:start w:val="1"/>
      <w:numFmt w:val="decimal"/>
      <w:lvlText w:val="%6."/>
      <w:lvlJc w:val="left"/>
      <w:pPr>
        <w:tabs>
          <w:tab w:val="num" w:pos="4961"/>
        </w:tabs>
        <w:ind w:left="4961" w:hanging="360"/>
      </w:pPr>
    </w:lvl>
    <w:lvl w:ilvl="6" w:tentative="1">
      <w:start w:val="1"/>
      <w:numFmt w:val="decimal"/>
      <w:lvlText w:val="%7."/>
      <w:lvlJc w:val="left"/>
      <w:pPr>
        <w:tabs>
          <w:tab w:val="num" w:pos="5681"/>
        </w:tabs>
        <w:ind w:left="5681" w:hanging="360"/>
      </w:pPr>
    </w:lvl>
    <w:lvl w:ilvl="7" w:tentative="1">
      <w:start w:val="1"/>
      <w:numFmt w:val="decimal"/>
      <w:lvlText w:val="%8."/>
      <w:lvlJc w:val="left"/>
      <w:pPr>
        <w:tabs>
          <w:tab w:val="num" w:pos="6401"/>
        </w:tabs>
        <w:ind w:left="6401" w:hanging="360"/>
      </w:pPr>
    </w:lvl>
    <w:lvl w:ilvl="8" w:tentative="1">
      <w:start w:val="1"/>
      <w:numFmt w:val="decimal"/>
      <w:lvlText w:val="%9."/>
      <w:lvlJc w:val="left"/>
      <w:pPr>
        <w:tabs>
          <w:tab w:val="num" w:pos="7121"/>
        </w:tabs>
        <w:ind w:left="7121" w:hanging="360"/>
      </w:pPr>
    </w:lvl>
  </w:abstractNum>
  <w:abstractNum w:abstractNumId="16">
    <w:nsid w:val="454067FD"/>
    <w:multiLevelType w:val="multilevel"/>
    <w:tmpl w:val="5CB0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7C7B88"/>
    <w:multiLevelType w:val="hybridMultilevel"/>
    <w:tmpl w:val="E9867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276C13"/>
    <w:multiLevelType w:val="hybridMultilevel"/>
    <w:tmpl w:val="A9CE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5F12E6"/>
    <w:multiLevelType w:val="hybridMultilevel"/>
    <w:tmpl w:val="827EB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1C2C8D"/>
    <w:multiLevelType w:val="multilevel"/>
    <w:tmpl w:val="C9A6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801C10"/>
    <w:multiLevelType w:val="multilevel"/>
    <w:tmpl w:val="895A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C627EE"/>
    <w:multiLevelType w:val="hybridMultilevel"/>
    <w:tmpl w:val="0BF056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3F1569"/>
    <w:multiLevelType w:val="multilevel"/>
    <w:tmpl w:val="217E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8B0255"/>
    <w:multiLevelType w:val="multilevel"/>
    <w:tmpl w:val="4B86E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5F657F"/>
    <w:multiLevelType w:val="hybridMultilevel"/>
    <w:tmpl w:val="251E3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3247B7"/>
    <w:multiLevelType w:val="multilevel"/>
    <w:tmpl w:val="05D61A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21"/>
  </w:num>
  <w:num w:numId="4">
    <w:abstractNumId w:val="16"/>
  </w:num>
  <w:num w:numId="5">
    <w:abstractNumId w:val="2"/>
  </w:num>
  <w:num w:numId="6">
    <w:abstractNumId w:val="1"/>
  </w:num>
  <w:num w:numId="7">
    <w:abstractNumId w:val="24"/>
  </w:num>
  <w:num w:numId="8">
    <w:abstractNumId w:val="20"/>
  </w:num>
  <w:num w:numId="9">
    <w:abstractNumId w:val="26"/>
  </w:num>
  <w:num w:numId="10">
    <w:abstractNumId w:val="9"/>
  </w:num>
  <w:num w:numId="11">
    <w:abstractNumId w:val="15"/>
  </w:num>
  <w:num w:numId="12">
    <w:abstractNumId w:val="13"/>
  </w:num>
  <w:num w:numId="13">
    <w:abstractNumId w:val="23"/>
  </w:num>
  <w:num w:numId="14">
    <w:abstractNumId w:val="6"/>
  </w:num>
  <w:num w:numId="15">
    <w:abstractNumId w:val="17"/>
  </w:num>
  <w:num w:numId="16">
    <w:abstractNumId w:val="7"/>
  </w:num>
  <w:num w:numId="17">
    <w:abstractNumId w:val="3"/>
  </w:num>
  <w:num w:numId="18">
    <w:abstractNumId w:val="25"/>
  </w:num>
  <w:num w:numId="19">
    <w:abstractNumId w:val="19"/>
  </w:num>
  <w:num w:numId="20">
    <w:abstractNumId w:val="0"/>
  </w:num>
  <w:num w:numId="21">
    <w:abstractNumId w:val="18"/>
  </w:num>
  <w:num w:numId="22">
    <w:abstractNumId w:val="22"/>
  </w:num>
  <w:num w:numId="23">
    <w:abstractNumId w:val="4"/>
  </w:num>
  <w:num w:numId="24">
    <w:abstractNumId w:val="8"/>
  </w:num>
  <w:num w:numId="25">
    <w:abstractNumId w:val="14"/>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154E"/>
    <w:rsid w:val="000100FC"/>
    <w:rsid w:val="00031197"/>
    <w:rsid w:val="00036153"/>
    <w:rsid w:val="00063F19"/>
    <w:rsid w:val="00067F7E"/>
    <w:rsid w:val="00071E94"/>
    <w:rsid w:val="000769D0"/>
    <w:rsid w:val="00083F2F"/>
    <w:rsid w:val="000A0EC3"/>
    <w:rsid w:val="000A6F8B"/>
    <w:rsid w:val="00105AB5"/>
    <w:rsid w:val="00106BCB"/>
    <w:rsid w:val="00112734"/>
    <w:rsid w:val="00146A26"/>
    <w:rsid w:val="00167FAB"/>
    <w:rsid w:val="00182EB6"/>
    <w:rsid w:val="00196397"/>
    <w:rsid w:val="001C557F"/>
    <w:rsid w:val="001D4242"/>
    <w:rsid w:val="001E26FB"/>
    <w:rsid w:val="001F26EA"/>
    <w:rsid w:val="0020294C"/>
    <w:rsid w:val="00203A66"/>
    <w:rsid w:val="0021019B"/>
    <w:rsid w:val="00220978"/>
    <w:rsid w:val="00225557"/>
    <w:rsid w:val="002273D1"/>
    <w:rsid w:val="002308F7"/>
    <w:rsid w:val="002422F8"/>
    <w:rsid w:val="00257D13"/>
    <w:rsid w:val="00260627"/>
    <w:rsid w:val="0026162B"/>
    <w:rsid w:val="002641C2"/>
    <w:rsid w:val="00293CA3"/>
    <w:rsid w:val="002A0453"/>
    <w:rsid w:val="002B435A"/>
    <w:rsid w:val="002D47AA"/>
    <w:rsid w:val="002F732A"/>
    <w:rsid w:val="003122DE"/>
    <w:rsid w:val="003159A1"/>
    <w:rsid w:val="00317EAC"/>
    <w:rsid w:val="00337E32"/>
    <w:rsid w:val="00343186"/>
    <w:rsid w:val="00354038"/>
    <w:rsid w:val="003C09F3"/>
    <w:rsid w:val="003C7C4E"/>
    <w:rsid w:val="003D1B17"/>
    <w:rsid w:val="003E30C1"/>
    <w:rsid w:val="00400A46"/>
    <w:rsid w:val="00407F5B"/>
    <w:rsid w:val="0041433C"/>
    <w:rsid w:val="00417E6F"/>
    <w:rsid w:val="00420B18"/>
    <w:rsid w:val="0042129D"/>
    <w:rsid w:val="00427B73"/>
    <w:rsid w:val="004325C5"/>
    <w:rsid w:val="00437985"/>
    <w:rsid w:val="00444060"/>
    <w:rsid w:val="00453090"/>
    <w:rsid w:val="004567C4"/>
    <w:rsid w:val="00474383"/>
    <w:rsid w:val="004B31BB"/>
    <w:rsid w:val="004B4199"/>
    <w:rsid w:val="004E3312"/>
    <w:rsid w:val="004F59C1"/>
    <w:rsid w:val="00526C5A"/>
    <w:rsid w:val="005405DC"/>
    <w:rsid w:val="00543897"/>
    <w:rsid w:val="005542C4"/>
    <w:rsid w:val="0055549E"/>
    <w:rsid w:val="005754E0"/>
    <w:rsid w:val="00581A5E"/>
    <w:rsid w:val="005A0185"/>
    <w:rsid w:val="005B4465"/>
    <w:rsid w:val="005C7726"/>
    <w:rsid w:val="005C7B56"/>
    <w:rsid w:val="005D16DE"/>
    <w:rsid w:val="005E0062"/>
    <w:rsid w:val="005E034B"/>
    <w:rsid w:val="005E2537"/>
    <w:rsid w:val="005E4D94"/>
    <w:rsid w:val="005E56C8"/>
    <w:rsid w:val="005F1655"/>
    <w:rsid w:val="00605C0D"/>
    <w:rsid w:val="006060FF"/>
    <w:rsid w:val="00612B18"/>
    <w:rsid w:val="00614DE5"/>
    <w:rsid w:val="00614E50"/>
    <w:rsid w:val="00636BCC"/>
    <w:rsid w:val="00643791"/>
    <w:rsid w:val="006621DC"/>
    <w:rsid w:val="006A5329"/>
    <w:rsid w:val="006D2310"/>
    <w:rsid w:val="006D7F70"/>
    <w:rsid w:val="006E4119"/>
    <w:rsid w:val="006E53A8"/>
    <w:rsid w:val="0070222E"/>
    <w:rsid w:val="007023F9"/>
    <w:rsid w:val="00716459"/>
    <w:rsid w:val="007165F5"/>
    <w:rsid w:val="00740DA0"/>
    <w:rsid w:val="00744D2F"/>
    <w:rsid w:val="007510F7"/>
    <w:rsid w:val="00782657"/>
    <w:rsid w:val="007F6164"/>
    <w:rsid w:val="00820AE5"/>
    <w:rsid w:val="00835664"/>
    <w:rsid w:val="00842902"/>
    <w:rsid w:val="00852E33"/>
    <w:rsid w:val="00867A43"/>
    <w:rsid w:val="00871FCB"/>
    <w:rsid w:val="008A6F24"/>
    <w:rsid w:val="008B78AF"/>
    <w:rsid w:val="008C0FD1"/>
    <w:rsid w:val="008D09DB"/>
    <w:rsid w:val="008E1F0B"/>
    <w:rsid w:val="008E4C2A"/>
    <w:rsid w:val="00900849"/>
    <w:rsid w:val="00900E0E"/>
    <w:rsid w:val="00916DE1"/>
    <w:rsid w:val="00943D58"/>
    <w:rsid w:val="00963395"/>
    <w:rsid w:val="0096479E"/>
    <w:rsid w:val="00974930"/>
    <w:rsid w:val="00977D6B"/>
    <w:rsid w:val="009A704E"/>
    <w:rsid w:val="009A74BA"/>
    <w:rsid w:val="009B1E0B"/>
    <w:rsid w:val="009D3EB4"/>
    <w:rsid w:val="009E22A2"/>
    <w:rsid w:val="009F187C"/>
    <w:rsid w:val="00A131CD"/>
    <w:rsid w:val="00A2456E"/>
    <w:rsid w:val="00A32897"/>
    <w:rsid w:val="00A45001"/>
    <w:rsid w:val="00A51174"/>
    <w:rsid w:val="00A53C7D"/>
    <w:rsid w:val="00A53D45"/>
    <w:rsid w:val="00A56F24"/>
    <w:rsid w:val="00A623AA"/>
    <w:rsid w:val="00A657C8"/>
    <w:rsid w:val="00A67410"/>
    <w:rsid w:val="00A73D27"/>
    <w:rsid w:val="00A76406"/>
    <w:rsid w:val="00AB589C"/>
    <w:rsid w:val="00AD583A"/>
    <w:rsid w:val="00AE1F7C"/>
    <w:rsid w:val="00AE6D31"/>
    <w:rsid w:val="00AF1C02"/>
    <w:rsid w:val="00B01F7A"/>
    <w:rsid w:val="00B240A8"/>
    <w:rsid w:val="00B26FBC"/>
    <w:rsid w:val="00B54E89"/>
    <w:rsid w:val="00B7061C"/>
    <w:rsid w:val="00B8491A"/>
    <w:rsid w:val="00B9381B"/>
    <w:rsid w:val="00BB51F7"/>
    <w:rsid w:val="00BC0EC4"/>
    <w:rsid w:val="00BC3ECB"/>
    <w:rsid w:val="00BD3E3B"/>
    <w:rsid w:val="00BE2C83"/>
    <w:rsid w:val="00BF3996"/>
    <w:rsid w:val="00C12CFA"/>
    <w:rsid w:val="00C139F5"/>
    <w:rsid w:val="00C15338"/>
    <w:rsid w:val="00C21C68"/>
    <w:rsid w:val="00C60A00"/>
    <w:rsid w:val="00C70010"/>
    <w:rsid w:val="00C76182"/>
    <w:rsid w:val="00C969EF"/>
    <w:rsid w:val="00CA42E6"/>
    <w:rsid w:val="00CB297F"/>
    <w:rsid w:val="00CC2C82"/>
    <w:rsid w:val="00CC4261"/>
    <w:rsid w:val="00CC7881"/>
    <w:rsid w:val="00CF7A9B"/>
    <w:rsid w:val="00D1576C"/>
    <w:rsid w:val="00D24C4F"/>
    <w:rsid w:val="00D529CA"/>
    <w:rsid w:val="00D66926"/>
    <w:rsid w:val="00D7154E"/>
    <w:rsid w:val="00D813B4"/>
    <w:rsid w:val="00D87A0A"/>
    <w:rsid w:val="00D87F7D"/>
    <w:rsid w:val="00D95C7D"/>
    <w:rsid w:val="00DF367D"/>
    <w:rsid w:val="00E57399"/>
    <w:rsid w:val="00E57BA6"/>
    <w:rsid w:val="00E702FB"/>
    <w:rsid w:val="00E81FA3"/>
    <w:rsid w:val="00ED4529"/>
    <w:rsid w:val="00EE5184"/>
    <w:rsid w:val="00EE73A7"/>
    <w:rsid w:val="00EF4189"/>
    <w:rsid w:val="00F25DAA"/>
    <w:rsid w:val="00F2762D"/>
    <w:rsid w:val="00F3263B"/>
    <w:rsid w:val="00F36AFF"/>
    <w:rsid w:val="00F555F1"/>
    <w:rsid w:val="00F66621"/>
    <w:rsid w:val="00F67FB7"/>
    <w:rsid w:val="00F758A2"/>
    <w:rsid w:val="00F763BB"/>
    <w:rsid w:val="00F76CDF"/>
    <w:rsid w:val="00F81D0A"/>
    <w:rsid w:val="00FB202E"/>
    <w:rsid w:val="00FB781B"/>
    <w:rsid w:val="00FC687C"/>
    <w:rsid w:val="00FC76E1"/>
    <w:rsid w:val="00FC7D56"/>
    <w:rsid w:val="00FF0691"/>
    <w:rsid w:val="00FF3A7E"/>
    <w:rsid w:val="00FF4740"/>
    <w:rsid w:val="00FF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EB409-3DCB-444A-8A02-BDCE9717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FD1"/>
  </w:style>
  <w:style w:type="paragraph" w:styleId="Heading1">
    <w:name w:val="heading 1"/>
    <w:basedOn w:val="Normal"/>
    <w:link w:val="Heading1Char"/>
    <w:uiPriority w:val="9"/>
    <w:qFormat/>
    <w:rsid w:val="00BC0E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1D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04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A04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54E"/>
    <w:pPr>
      <w:ind w:left="720"/>
      <w:contextualSpacing/>
    </w:pPr>
  </w:style>
  <w:style w:type="character" w:customStyle="1" w:styleId="Heading3Char">
    <w:name w:val="Heading 3 Char"/>
    <w:basedOn w:val="DefaultParagraphFont"/>
    <w:link w:val="Heading3"/>
    <w:uiPriority w:val="9"/>
    <w:rsid w:val="002A045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A0453"/>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2A0453"/>
  </w:style>
  <w:style w:type="character" w:styleId="Hyperlink">
    <w:name w:val="Hyperlink"/>
    <w:basedOn w:val="DefaultParagraphFont"/>
    <w:uiPriority w:val="99"/>
    <w:unhideWhenUsed/>
    <w:rsid w:val="002A0453"/>
    <w:rPr>
      <w:color w:val="0000FF"/>
      <w:u w:val="single"/>
    </w:rPr>
  </w:style>
  <w:style w:type="character" w:styleId="Emphasis">
    <w:name w:val="Emphasis"/>
    <w:basedOn w:val="DefaultParagraphFont"/>
    <w:uiPriority w:val="20"/>
    <w:qFormat/>
    <w:rsid w:val="002A0453"/>
    <w:rPr>
      <w:i/>
      <w:iCs/>
    </w:rPr>
  </w:style>
  <w:style w:type="paragraph" w:styleId="NormalWeb">
    <w:name w:val="Normal (Web)"/>
    <w:basedOn w:val="Normal"/>
    <w:uiPriority w:val="99"/>
    <w:unhideWhenUsed/>
    <w:rsid w:val="002A04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0453"/>
    <w:rPr>
      <w:b/>
      <w:bCs/>
    </w:rPr>
  </w:style>
  <w:style w:type="character" w:customStyle="1" w:styleId="Title1">
    <w:name w:val="Title1"/>
    <w:basedOn w:val="DefaultParagraphFont"/>
    <w:rsid w:val="002A0453"/>
  </w:style>
  <w:style w:type="paragraph" w:styleId="BalloonText">
    <w:name w:val="Balloon Text"/>
    <w:basedOn w:val="Normal"/>
    <w:link w:val="BalloonTextChar"/>
    <w:uiPriority w:val="99"/>
    <w:semiHidden/>
    <w:unhideWhenUsed/>
    <w:rsid w:val="002A0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453"/>
    <w:rPr>
      <w:rFonts w:ascii="Tahoma" w:hAnsi="Tahoma" w:cs="Tahoma"/>
      <w:sz w:val="16"/>
      <w:szCs w:val="16"/>
    </w:rPr>
  </w:style>
  <w:style w:type="character" w:customStyle="1" w:styleId="Heading2Char">
    <w:name w:val="Heading 2 Char"/>
    <w:basedOn w:val="DefaultParagraphFont"/>
    <w:link w:val="Heading2"/>
    <w:uiPriority w:val="9"/>
    <w:rsid w:val="00F81D0A"/>
    <w:rPr>
      <w:rFonts w:ascii="Times New Roman" w:eastAsia="Times New Roman" w:hAnsi="Times New Roman" w:cs="Times New Roman"/>
      <w:b/>
      <w:bCs/>
      <w:sz w:val="36"/>
      <w:szCs w:val="36"/>
    </w:rPr>
  </w:style>
  <w:style w:type="paragraph" w:customStyle="1" w:styleId="body-text">
    <w:name w:val="body-text"/>
    <w:basedOn w:val="Normal"/>
    <w:rsid w:val="004212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ate">
    <w:name w:val="createdate"/>
    <w:basedOn w:val="DefaultParagraphFont"/>
    <w:rsid w:val="00A53C7D"/>
  </w:style>
  <w:style w:type="character" w:customStyle="1" w:styleId="Heading1Char">
    <w:name w:val="Heading 1 Char"/>
    <w:basedOn w:val="DefaultParagraphFont"/>
    <w:link w:val="Heading1"/>
    <w:uiPriority w:val="9"/>
    <w:rsid w:val="00BC0EC4"/>
    <w:rPr>
      <w:rFonts w:ascii="Times New Roman" w:eastAsia="Times New Roman" w:hAnsi="Times New Roman" w:cs="Times New Roman"/>
      <w:b/>
      <w:bCs/>
      <w:kern w:val="36"/>
      <w:sz w:val="48"/>
      <w:szCs w:val="48"/>
    </w:rPr>
  </w:style>
  <w:style w:type="character" w:customStyle="1" w:styleId="a2alabel">
    <w:name w:val="a2a_label"/>
    <w:basedOn w:val="DefaultParagraphFont"/>
    <w:rsid w:val="00BC0EC4"/>
  </w:style>
  <w:style w:type="paragraph" w:customStyle="1" w:styleId="Subtitle1">
    <w:name w:val="Subtitle1"/>
    <w:basedOn w:val="Normal"/>
    <w:rsid w:val="008D0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D09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8D09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D42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242"/>
  </w:style>
  <w:style w:type="paragraph" w:styleId="Footer">
    <w:name w:val="footer"/>
    <w:basedOn w:val="Normal"/>
    <w:link w:val="FooterChar"/>
    <w:uiPriority w:val="99"/>
    <w:unhideWhenUsed/>
    <w:rsid w:val="001D4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242"/>
  </w:style>
  <w:style w:type="paragraph" w:styleId="FootnoteText">
    <w:name w:val="footnote text"/>
    <w:basedOn w:val="Normal"/>
    <w:link w:val="FootnoteTextChar"/>
    <w:uiPriority w:val="99"/>
    <w:semiHidden/>
    <w:unhideWhenUsed/>
    <w:rsid w:val="004143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33C"/>
    <w:rPr>
      <w:sz w:val="20"/>
      <w:szCs w:val="20"/>
    </w:rPr>
  </w:style>
  <w:style w:type="character" w:styleId="FootnoteReference">
    <w:name w:val="footnote reference"/>
    <w:basedOn w:val="DefaultParagraphFont"/>
    <w:uiPriority w:val="99"/>
    <w:semiHidden/>
    <w:unhideWhenUsed/>
    <w:rsid w:val="0041433C"/>
    <w:rPr>
      <w:vertAlign w:val="superscript"/>
    </w:rPr>
  </w:style>
  <w:style w:type="paragraph" w:styleId="HTMLPreformatted">
    <w:name w:val="HTML Preformatted"/>
    <w:basedOn w:val="Normal"/>
    <w:link w:val="HTMLPreformattedChar"/>
    <w:uiPriority w:val="99"/>
    <w:unhideWhenUsed/>
    <w:rsid w:val="00FF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F3A7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6610">
      <w:bodyDiv w:val="1"/>
      <w:marLeft w:val="0"/>
      <w:marRight w:val="0"/>
      <w:marTop w:val="0"/>
      <w:marBottom w:val="0"/>
      <w:divBdr>
        <w:top w:val="none" w:sz="0" w:space="0" w:color="auto"/>
        <w:left w:val="none" w:sz="0" w:space="0" w:color="auto"/>
        <w:bottom w:val="none" w:sz="0" w:space="0" w:color="auto"/>
        <w:right w:val="none" w:sz="0" w:space="0" w:color="auto"/>
      </w:divBdr>
    </w:div>
    <w:div w:id="143157167">
      <w:bodyDiv w:val="1"/>
      <w:marLeft w:val="0"/>
      <w:marRight w:val="0"/>
      <w:marTop w:val="0"/>
      <w:marBottom w:val="0"/>
      <w:divBdr>
        <w:top w:val="none" w:sz="0" w:space="0" w:color="auto"/>
        <w:left w:val="none" w:sz="0" w:space="0" w:color="auto"/>
        <w:bottom w:val="none" w:sz="0" w:space="0" w:color="auto"/>
        <w:right w:val="none" w:sz="0" w:space="0" w:color="auto"/>
      </w:divBdr>
      <w:divsChild>
        <w:div w:id="811219996">
          <w:marLeft w:val="0"/>
          <w:marRight w:val="0"/>
          <w:marTop w:val="0"/>
          <w:marBottom w:val="0"/>
          <w:divBdr>
            <w:top w:val="none" w:sz="0" w:space="0" w:color="auto"/>
            <w:left w:val="none" w:sz="0" w:space="0" w:color="auto"/>
            <w:bottom w:val="none" w:sz="0" w:space="0" w:color="auto"/>
            <w:right w:val="none" w:sz="0" w:space="0" w:color="auto"/>
          </w:divBdr>
          <w:divsChild>
            <w:div w:id="18286667">
              <w:marLeft w:val="0"/>
              <w:marRight w:val="0"/>
              <w:marTop w:val="0"/>
              <w:marBottom w:val="0"/>
              <w:divBdr>
                <w:top w:val="none" w:sz="0" w:space="0" w:color="auto"/>
                <w:left w:val="none" w:sz="0" w:space="0" w:color="auto"/>
                <w:bottom w:val="none" w:sz="0" w:space="0" w:color="auto"/>
                <w:right w:val="none" w:sz="0" w:space="0" w:color="auto"/>
              </w:divBdr>
              <w:divsChild>
                <w:div w:id="14010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7722">
      <w:bodyDiv w:val="1"/>
      <w:marLeft w:val="0"/>
      <w:marRight w:val="0"/>
      <w:marTop w:val="0"/>
      <w:marBottom w:val="0"/>
      <w:divBdr>
        <w:top w:val="none" w:sz="0" w:space="0" w:color="auto"/>
        <w:left w:val="none" w:sz="0" w:space="0" w:color="auto"/>
        <w:bottom w:val="none" w:sz="0" w:space="0" w:color="auto"/>
        <w:right w:val="none" w:sz="0" w:space="0" w:color="auto"/>
      </w:divBdr>
      <w:divsChild>
        <w:div w:id="351541243">
          <w:marLeft w:val="0"/>
          <w:marRight w:val="0"/>
          <w:marTop w:val="230"/>
          <w:marBottom w:val="0"/>
          <w:divBdr>
            <w:top w:val="none" w:sz="0" w:space="0" w:color="auto"/>
            <w:left w:val="single" w:sz="24" w:space="23" w:color="FA0C0C"/>
            <w:bottom w:val="none" w:sz="0" w:space="0" w:color="auto"/>
            <w:right w:val="none" w:sz="0" w:space="0" w:color="auto"/>
          </w:divBdr>
        </w:div>
        <w:div w:id="286275885">
          <w:marLeft w:val="0"/>
          <w:marRight w:val="0"/>
          <w:marTop w:val="230"/>
          <w:marBottom w:val="0"/>
          <w:divBdr>
            <w:top w:val="none" w:sz="0" w:space="0" w:color="auto"/>
            <w:left w:val="none" w:sz="0" w:space="0" w:color="auto"/>
            <w:bottom w:val="none" w:sz="0" w:space="0" w:color="auto"/>
            <w:right w:val="none" w:sz="0" w:space="0" w:color="auto"/>
          </w:divBdr>
        </w:div>
      </w:divsChild>
    </w:div>
    <w:div w:id="182399895">
      <w:bodyDiv w:val="1"/>
      <w:marLeft w:val="0"/>
      <w:marRight w:val="0"/>
      <w:marTop w:val="0"/>
      <w:marBottom w:val="0"/>
      <w:divBdr>
        <w:top w:val="none" w:sz="0" w:space="0" w:color="auto"/>
        <w:left w:val="none" w:sz="0" w:space="0" w:color="auto"/>
        <w:bottom w:val="none" w:sz="0" w:space="0" w:color="auto"/>
        <w:right w:val="none" w:sz="0" w:space="0" w:color="auto"/>
      </w:divBdr>
    </w:div>
    <w:div w:id="272397223">
      <w:bodyDiv w:val="1"/>
      <w:marLeft w:val="0"/>
      <w:marRight w:val="0"/>
      <w:marTop w:val="0"/>
      <w:marBottom w:val="0"/>
      <w:divBdr>
        <w:top w:val="none" w:sz="0" w:space="0" w:color="auto"/>
        <w:left w:val="none" w:sz="0" w:space="0" w:color="auto"/>
        <w:bottom w:val="none" w:sz="0" w:space="0" w:color="auto"/>
        <w:right w:val="none" w:sz="0" w:space="0" w:color="auto"/>
      </w:divBdr>
    </w:div>
    <w:div w:id="338391243">
      <w:bodyDiv w:val="1"/>
      <w:marLeft w:val="0"/>
      <w:marRight w:val="0"/>
      <w:marTop w:val="0"/>
      <w:marBottom w:val="0"/>
      <w:divBdr>
        <w:top w:val="none" w:sz="0" w:space="0" w:color="auto"/>
        <w:left w:val="none" w:sz="0" w:space="0" w:color="auto"/>
        <w:bottom w:val="none" w:sz="0" w:space="0" w:color="auto"/>
        <w:right w:val="none" w:sz="0" w:space="0" w:color="auto"/>
      </w:divBdr>
    </w:div>
    <w:div w:id="422412262">
      <w:bodyDiv w:val="1"/>
      <w:marLeft w:val="0"/>
      <w:marRight w:val="0"/>
      <w:marTop w:val="0"/>
      <w:marBottom w:val="0"/>
      <w:divBdr>
        <w:top w:val="none" w:sz="0" w:space="0" w:color="auto"/>
        <w:left w:val="none" w:sz="0" w:space="0" w:color="auto"/>
        <w:bottom w:val="none" w:sz="0" w:space="0" w:color="auto"/>
        <w:right w:val="none" w:sz="0" w:space="0" w:color="auto"/>
      </w:divBdr>
    </w:div>
    <w:div w:id="475411776">
      <w:bodyDiv w:val="1"/>
      <w:marLeft w:val="0"/>
      <w:marRight w:val="0"/>
      <w:marTop w:val="0"/>
      <w:marBottom w:val="0"/>
      <w:divBdr>
        <w:top w:val="none" w:sz="0" w:space="0" w:color="auto"/>
        <w:left w:val="none" w:sz="0" w:space="0" w:color="auto"/>
        <w:bottom w:val="none" w:sz="0" w:space="0" w:color="auto"/>
        <w:right w:val="none" w:sz="0" w:space="0" w:color="auto"/>
      </w:divBdr>
      <w:divsChild>
        <w:div w:id="1174606473">
          <w:marLeft w:val="0"/>
          <w:marRight w:val="0"/>
          <w:marTop w:val="0"/>
          <w:marBottom w:val="115"/>
          <w:divBdr>
            <w:top w:val="none" w:sz="0" w:space="0" w:color="auto"/>
            <w:left w:val="none" w:sz="0" w:space="0" w:color="auto"/>
            <w:bottom w:val="none" w:sz="0" w:space="0" w:color="auto"/>
            <w:right w:val="none" w:sz="0" w:space="0" w:color="auto"/>
          </w:divBdr>
          <w:divsChild>
            <w:div w:id="429281090">
              <w:marLeft w:val="0"/>
              <w:marRight w:val="0"/>
              <w:marTop w:val="0"/>
              <w:marBottom w:val="0"/>
              <w:divBdr>
                <w:top w:val="none" w:sz="0" w:space="0" w:color="auto"/>
                <w:left w:val="none" w:sz="0" w:space="0" w:color="auto"/>
                <w:bottom w:val="none" w:sz="0" w:space="0" w:color="auto"/>
                <w:right w:val="none" w:sz="0" w:space="0" w:color="auto"/>
              </w:divBdr>
            </w:div>
          </w:divsChild>
        </w:div>
        <w:div w:id="454832255">
          <w:marLeft w:val="0"/>
          <w:marRight w:val="0"/>
          <w:marTop w:val="0"/>
          <w:marBottom w:val="0"/>
          <w:divBdr>
            <w:top w:val="none" w:sz="0" w:space="0" w:color="auto"/>
            <w:left w:val="none" w:sz="0" w:space="0" w:color="auto"/>
            <w:bottom w:val="none" w:sz="0" w:space="0" w:color="auto"/>
            <w:right w:val="none" w:sz="0" w:space="0" w:color="auto"/>
          </w:divBdr>
        </w:div>
      </w:divsChild>
    </w:div>
    <w:div w:id="491412045">
      <w:bodyDiv w:val="1"/>
      <w:marLeft w:val="0"/>
      <w:marRight w:val="0"/>
      <w:marTop w:val="0"/>
      <w:marBottom w:val="0"/>
      <w:divBdr>
        <w:top w:val="none" w:sz="0" w:space="0" w:color="auto"/>
        <w:left w:val="none" w:sz="0" w:space="0" w:color="auto"/>
        <w:bottom w:val="none" w:sz="0" w:space="0" w:color="auto"/>
        <w:right w:val="none" w:sz="0" w:space="0" w:color="auto"/>
      </w:divBdr>
      <w:divsChild>
        <w:div w:id="1432386496">
          <w:marLeft w:val="-115"/>
          <w:marRight w:val="0"/>
          <w:marTop w:val="0"/>
          <w:marBottom w:val="276"/>
          <w:divBdr>
            <w:top w:val="none" w:sz="0" w:space="0" w:color="auto"/>
            <w:left w:val="none" w:sz="0" w:space="0" w:color="auto"/>
            <w:bottom w:val="none" w:sz="0" w:space="0" w:color="auto"/>
            <w:right w:val="none" w:sz="0" w:space="0" w:color="auto"/>
          </w:divBdr>
          <w:divsChild>
            <w:div w:id="272832773">
              <w:marLeft w:val="0"/>
              <w:marRight w:val="0"/>
              <w:marTop w:val="0"/>
              <w:marBottom w:val="0"/>
              <w:divBdr>
                <w:top w:val="none" w:sz="0" w:space="0" w:color="auto"/>
                <w:left w:val="none" w:sz="0" w:space="0" w:color="auto"/>
                <w:bottom w:val="none" w:sz="0" w:space="0" w:color="auto"/>
                <w:right w:val="none" w:sz="0" w:space="0" w:color="auto"/>
              </w:divBdr>
            </w:div>
          </w:divsChild>
        </w:div>
        <w:div w:id="516887157">
          <w:marLeft w:val="0"/>
          <w:marRight w:val="0"/>
          <w:marTop w:val="0"/>
          <w:marBottom w:val="0"/>
          <w:divBdr>
            <w:top w:val="none" w:sz="0" w:space="0" w:color="auto"/>
            <w:left w:val="none" w:sz="0" w:space="0" w:color="auto"/>
            <w:bottom w:val="none" w:sz="0" w:space="0" w:color="auto"/>
            <w:right w:val="none" w:sz="0" w:space="0" w:color="auto"/>
          </w:divBdr>
        </w:div>
        <w:div w:id="709693005">
          <w:marLeft w:val="0"/>
          <w:marRight w:val="0"/>
          <w:marTop w:val="0"/>
          <w:marBottom w:val="0"/>
          <w:divBdr>
            <w:top w:val="none" w:sz="0" w:space="0" w:color="auto"/>
            <w:left w:val="none" w:sz="0" w:space="0" w:color="auto"/>
            <w:bottom w:val="none" w:sz="0" w:space="0" w:color="auto"/>
            <w:right w:val="none" w:sz="0" w:space="0" w:color="auto"/>
          </w:divBdr>
        </w:div>
      </w:divsChild>
    </w:div>
    <w:div w:id="892348019">
      <w:bodyDiv w:val="1"/>
      <w:marLeft w:val="0"/>
      <w:marRight w:val="0"/>
      <w:marTop w:val="0"/>
      <w:marBottom w:val="0"/>
      <w:divBdr>
        <w:top w:val="none" w:sz="0" w:space="0" w:color="auto"/>
        <w:left w:val="none" w:sz="0" w:space="0" w:color="auto"/>
        <w:bottom w:val="none" w:sz="0" w:space="0" w:color="auto"/>
        <w:right w:val="none" w:sz="0" w:space="0" w:color="auto"/>
      </w:divBdr>
    </w:div>
    <w:div w:id="925189045">
      <w:bodyDiv w:val="1"/>
      <w:marLeft w:val="0"/>
      <w:marRight w:val="0"/>
      <w:marTop w:val="0"/>
      <w:marBottom w:val="0"/>
      <w:divBdr>
        <w:top w:val="none" w:sz="0" w:space="0" w:color="auto"/>
        <w:left w:val="none" w:sz="0" w:space="0" w:color="auto"/>
        <w:bottom w:val="none" w:sz="0" w:space="0" w:color="auto"/>
        <w:right w:val="none" w:sz="0" w:space="0" w:color="auto"/>
      </w:divBdr>
    </w:div>
    <w:div w:id="1017584664">
      <w:bodyDiv w:val="1"/>
      <w:marLeft w:val="0"/>
      <w:marRight w:val="0"/>
      <w:marTop w:val="0"/>
      <w:marBottom w:val="0"/>
      <w:divBdr>
        <w:top w:val="none" w:sz="0" w:space="0" w:color="auto"/>
        <w:left w:val="none" w:sz="0" w:space="0" w:color="auto"/>
        <w:bottom w:val="none" w:sz="0" w:space="0" w:color="auto"/>
        <w:right w:val="none" w:sz="0" w:space="0" w:color="auto"/>
      </w:divBdr>
    </w:div>
    <w:div w:id="1086609130">
      <w:bodyDiv w:val="1"/>
      <w:marLeft w:val="0"/>
      <w:marRight w:val="0"/>
      <w:marTop w:val="0"/>
      <w:marBottom w:val="0"/>
      <w:divBdr>
        <w:top w:val="none" w:sz="0" w:space="0" w:color="auto"/>
        <w:left w:val="none" w:sz="0" w:space="0" w:color="auto"/>
        <w:bottom w:val="none" w:sz="0" w:space="0" w:color="auto"/>
        <w:right w:val="none" w:sz="0" w:space="0" w:color="auto"/>
      </w:divBdr>
    </w:div>
    <w:div w:id="1094982579">
      <w:bodyDiv w:val="1"/>
      <w:marLeft w:val="0"/>
      <w:marRight w:val="0"/>
      <w:marTop w:val="0"/>
      <w:marBottom w:val="0"/>
      <w:divBdr>
        <w:top w:val="none" w:sz="0" w:space="0" w:color="auto"/>
        <w:left w:val="none" w:sz="0" w:space="0" w:color="auto"/>
        <w:bottom w:val="none" w:sz="0" w:space="0" w:color="auto"/>
        <w:right w:val="none" w:sz="0" w:space="0" w:color="auto"/>
      </w:divBdr>
      <w:divsChild>
        <w:div w:id="1135223494">
          <w:marLeft w:val="0"/>
          <w:marRight w:val="0"/>
          <w:marTop w:val="0"/>
          <w:marBottom w:val="351"/>
          <w:divBdr>
            <w:top w:val="none" w:sz="0" w:space="0" w:color="auto"/>
            <w:left w:val="none" w:sz="0" w:space="0" w:color="auto"/>
            <w:bottom w:val="single" w:sz="6" w:space="18" w:color="DDDDDD"/>
            <w:right w:val="none" w:sz="0" w:space="0" w:color="auto"/>
          </w:divBdr>
        </w:div>
        <w:div w:id="1183980167">
          <w:marLeft w:val="0"/>
          <w:marRight w:val="0"/>
          <w:marTop w:val="0"/>
          <w:marBottom w:val="263"/>
          <w:divBdr>
            <w:top w:val="none" w:sz="0" w:space="0" w:color="auto"/>
            <w:left w:val="none" w:sz="0" w:space="0" w:color="auto"/>
            <w:bottom w:val="none" w:sz="0" w:space="0" w:color="auto"/>
            <w:right w:val="none" w:sz="0" w:space="0" w:color="auto"/>
          </w:divBdr>
          <w:divsChild>
            <w:div w:id="556430226">
              <w:marLeft w:val="0"/>
              <w:marRight w:val="0"/>
              <w:marTop w:val="281"/>
              <w:marBottom w:val="281"/>
              <w:divBdr>
                <w:top w:val="none" w:sz="0" w:space="0" w:color="auto"/>
                <w:left w:val="none" w:sz="0" w:space="0" w:color="auto"/>
                <w:bottom w:val="none" w:sz="0" w:space="0" w:color="auto"/>
                <w:right w:val="none" w:sz="0" w:space="0" w:color="auto"/>
              </w:divBdr>
              <w:divsChild>
                <w:div w:id="13246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91512">
      <w:bodyDiv w:val="1"/>
      <w:marLeft w:val="0"/>
      <w:marRight w:val="0"/>
      <w:marTop w:val="0"/>
      <w:marBottom w:val="0"/>
      <w:divBdr>
        <w:top w:val="none" w:sz="0" w:space="0" w:color="auto"/>
        <w:left w:val="none" w:sz="0" w:space="0" w:color="auto"/>
        <w:bottom w:val="none" w:sz="0" w:space="0" w:color="auto"/>
        <w:right w:val="none" w:sz="0" w:space="0" w:color="auto"/>
      </w:divBdr>
    </w:div>
    <w:div w:id="1171676670">
      <w:bodyDiv w:val="1"/>
      <w:marLeft w:val="0"/>
      <w:marRight w:val="0"/>
      <w:marTop w:val="0"/>
      <w:marBottom w:val="0"/>
      <w:divBdr>
        <w:top w:val="none" w:sz="0" w:space="0" w:color="auto"/>
        <w:left w:val="none" w:sz="0" w:space="0" w:color="auto"/>
        <w:bottom w:val="none" w:sz="0" w:space="0" w:color="auto"/>
        <w:right w:val="none" w:sz="0" w:space="0" w:color="auto"/>
      </w:divBdr>
    </w:div>
    <w:div w:id="1217200617">
      <w:bodyDiv w:val="1"/>
      <w:marLeft w:val="0"/>
      <w:marRight w:val="0"/>
      <w:marTop w:val="0"/>
      <w:marBottom w:val="0"/>
      <w:divBdr>
        <w:top w:val="none" w:sz="0" w:space="0" w:color="auto"/>
        <w:left w:val="none" w:sz="0" w:space="0" w:color="auto"/>
        <w:bottom w:val="none" w:sz="0" w:space="0" w:color="auto"/>
        <w:right w:val="none" w:sz="0" w:space="0" w:color="auto"/>
      </w:divBdr>
      <w:divsChild>
        <w:div w:id="1041397036">
          <w:marLeft w:val="0"/>
          <w:marRight w:val="0"/>
          <w:marTop w:val="0"/>
          <w:marBottom w:val="0"/>
          <w:divBdr>
            <w:top w:val="none" w:sz="0" w:space="0" w:color="auto"/>
            <w:left w:val="none" w:sz="0" w:space="0" w:color="auto"/>
            <w:bottom w:val="none" w:sz="0" w:space="0" w:color="auto"/>
            <w:right w:val="none" w:sz="0" w:space="0" w:color="auto"/>
          </w:divBdr>
          <w:divsChild>
            <w:div w:id="697200492">
              <w:marLeft w:val="0"/>
              <w:marRight w:val="0"/>
              <w:marTop w:val="0"/>
              <w:marBottom w:val="0"/>
              <w:divBdr>
                <w:top w:val="none" w:sz="0" w:space="0" w:color="auto"/>
                <w:left w:val="none" w:sz="0" w:space="0" w:color="auto"/>
                <w:bottom w:val="none" w:sz="0" w:space="0" w:color="auto"/>
                <w:right w:val="none" w:sz="0" w:space="0" w:color="auto"/>
              </w:divBdr>
              <w:divsChild>
                <w:div w:id="1661035149">
                  <w:marLeft w:val="0"/>
                  <w:marRight w:val="0"/>
                  <w:marTop w:val="0"/>
                  <w:marBottom w:val="0"/>
                  <w:divBdr>
                    <w:top w:val="none" w:sz="0" w:space="0" w:color="auto"/>
                    <w:left w:val="none" w:sz="0" w:space="0" w:color="auto"/>
                    <w:bottom w:val="none" w:sz="0" w:space="0" w:color="auto"/>
                    <w:right w:val="none" w:sz="0" w:space="0" w:color="auto"/>
                  </w:divBdr>
                </w:div>
                <w:div w:id="1717926942">
                  <w:marLeft w:val="0"/>
                  <w:marRight w:val="0"/>
                  <w:marTop w:val="0"/>
                  <w:marBottom w:val="0"/>
                  <w:divBdr>
                    <w:top w:val="none" w:sz="0" w:space="0" w:color="auto"/>
                    <w:left w:val="none" w:sz="0" w:space="0" w:color="auto"/>
                    <w:bottom w:val="none" w:sz="0" w:space="0" w:color="auto"/>
                    <w:right w:val="none" w:sz="0" w:space="0" w:color="auto"/>
                  </w:divBdr>
                  <w:divsChild>
                    <w:div w:id="459343201">
                      <w:marLeft w:val="0"/>
                      <w:marRight w:val="0"/>
                      <w:marTop w:val="0"/>
                      <w:marBottom w:val="0"/>
                      <w:divBdr>
                        <w:top w:val="none" w:sz="0" w:space="0" w:color="auto"/>
                        <w:left w:val="none" w:sz="0" w:space="0" w:color="auto"/>
                        <w:bottom w:val="none" w:sz="0" w:space="0" w:color="auto"/>
                        <w:right w:val="none" w:sz="0" w:space="0" w:color="auto"/>
                      </w:divBdr>
                      <w:divsChild>
                        <w:div w:id="26681120">
                          <w:marLeft w:val="-180"/>
                          <w:marRight w:val="-180"/>
                          <w:marTop w:val="0"/>
                          <w:marBottom w:val="0"/>
                          <w:divBdr>
                            <w:top w:val="none" w:sz="0" w:space="0" w:color="auto"/>
                            <w:left w:val="none" w:sz="0" w:space="0" w:color="auto"/>
                            <w:bottom w:val="none" w:sz="0" w:space="0" w:color="auto"/>
                            <w:right w:val="none" w:sz="0" w:space="0" w:color="auto"/>
                          </w:divBdr>
                          <w:divsChild>
                            <w:div w:id="363866308">
                              <w:marLeft w:val="0"/>
                              <w:marRight w:val="0"/>
                              <w:marTop w:val="0"/>
                              <w:marBottom w:val="0"/>
                              <w:divBdr>
                                <w:top w:val="none" w:sz="0" w:space="0" w:color="auto"/>
                                <w:left w:val="none" w:sz="0" w:space="0" w:color="auto"/>
                                <w:bottom w:val="none" w:sz="0" w:space="0" w:color="auto"/>
                                <w:right w:val="none" w:sz="0" w:space="0" w:color="auto"/>
                              </w:divBdr>
                              <w:divsChild>
                                <w:div w:id="155463610">
                                  <w:marLeft w:val="0"/>
                                  <w:marRight w:val="0"/>
                                  <w:marTop w:val="180"/>
                                  <w:marBottom w:val="0"/>
                                  <w:divBdr>
                                    <w:top w:val="none" w:sz="0" w:space="0" w:color="auto"/>
                                    <w:left w:val="none" w:sz="0" w:space="0" w:color="auto"/>
                                    <w:bottom w:val="none" w:sz="0" w:space="0" w:color="auto"/>
                                    <w:right w:val="none" w:sz="0" w:space="0" w:color="auto"/>
                                  </w:divBdr>
                                  <w:divsChild>
                                    <w:div w:id="872573398">
                                      <w:marLeft w:val="0"/>
                                      <w:marRight w:val="150"/>
                                      <w:marTop w:val="0"/>
                                      <w:marBottom w:val="0"/>
                                      <w:divBdr>
                                        <w:top w:val="none" w:sz="0" w:space="0" w:color="auto"/>
                                        <w:left w:val="none" w:sz="0" w:space="0" w:color="auto"/>
                                        <w:bottom w:val="none" w:sz="0" w:space="0" w:color="auto"/>
                                        <w:right w:val="none" w:sz="0" w:space="0" w:color="auto"/>
                                      </w:divBdr>
                                      <w:divsChild>
                                        <w:div w:id="894312608">
                                          <w:marLeft w:val="0"/>
                                          <w:marRight w:val="0"/>
                                          <w:marTop w:val="0"/>
                                          <w:marBottom w:val="0"/>
                                          <w:divBdr>
                                            <w:top w:val="none" w:sz="0" w:space="0" w:color="auto"/>
                                            <w:left w:val="none" w:sz="0" w:space="0" w:color="auto"/>
                                            <w:bottom w:val="none" w:sz="0" w:space="0" w:color="auto"/>
                                            <w:right w:val="none" w:sz="0" w:space="0" w:color="auto"/>
                                          </w:divBdr>
                                        </w:div>
                                      </w:divsChild>
                                    </w:div>
                                    <w:div w:id="1437407164">
                                      <w:marLeft w:val="1726"/>
                                      <w:marRight w:val="0"/>
                                      <w:marTop w:val="0"/>
                                      <w:marBottom w:val="0"/>
                                      <w:divBdr>
                                        <w:top w:val="none" w:sz="0" w:space="0" w:color="auto"/>
                                        <w:left w:val="none" w:sz="0" w:space="0" w:color="auto"/>
                                        <w:bottom w:val="none" w:sz="0" w:space="0" w:color="auto"/>
                                        <w:right w:val="none" w:sz="0" w:space="0" w:color="auto"/>
                                      </w:divBdr>
                                      <w:divsChild>
                                        <w:div w:id="16669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495644">
          <w:marLeft w:val="0"/>
          <w:marRight w:val="0"/>
          <w:marTop w:val="0"/>
          <w:marBottom w:val="0"/>
          <w:divBdr>
            <w:top w:val="none" w:sz="0" w:space="0" w:color="auto"/>
            <w:left w:val="none" w:sz="0" w:space="0" w:color="auto"/>
            <w:bottom w:val="none" w:sz="0" w:space="0" w:color="auto"/>
            <w:right w:val="none" w:sz="0" w:space="0" w:color="auto"/>
          </w:divBdr>
          <w:divsChild>
            <w:div w:id="833032773">
              <w:marLeft w:val="0"/>
              <w:marRight w:val="0"/>
              <w:marTop w:val="0"/>
              <w:marBottom w:val="300"/>
              <w:divBdr>
                <w:top w:val="none" w:sz="0" w:space="0" w:color="auto"/>
                <w:left w:val="none" w:sz="0" w:space="0" w:color="auto"/>
                <w:bottom w:val="none" w:sz="0" w:space="0" w:color="auto"/>
                <w:right w:val="none" w:sz="0" w:space="0" w:color="auto"/>
              </w:divBdr>
              <w:divsChild>
                <w:div w:id="26489317">
                  <w:marLeft w:val="-180"/>
                  <w:marRight w:val="-180"/>
                  <w:marTop w:val="0"/>
                  <w:marBottom w:val="0"/>
                  <w:divBdr>
                    <w:top w:val="none" w:sz="0" w:space="0" w:color="auto"/>
                    <w:left w:val="none" w:sz="0" w:space="0" w:color="auto"/>
                    <w:bottom w:val="none" w:sz="0" w:space="0" w:color="auto"/>
                    <w:right w:val="none" w:sz="0" w:space="0" w:color="auto"/>
                  </w:divBdr>
                  <w:divsChild>
                    <w:div w:id="259260646">
                      <w:marLeft w:val="0"/>
                      <w:marRight w:val="0"/>
                      <w:marTop w:val="180"/>
                      <w:marBottom w:val="0"/>
                      <w:divBdr>
                        <w:top w:val="none" w:sz="0" w:space="0" w:color="auto"/>
                        <w:left w:val="none" w:sz="0" w:space="0" w:color="auto"/>
                        <w:bottom w:val="dotted" w:sz="6" w:space="0" w:color="E6E6E6"/>
                        <w:right w:val="none" w:sz="0" w:space="0" w:color="auto"/>
                      </w:divBdr>
                      <w:divsChild>
                        <w:div w:id="791707441">
                          <w:marLeft w:val="0"/>
                          <w:marRight w:val="0"/>
                          <w:marTop w:val="0"/>
                          <w:marBottom w:val="0"/>
                          <w:divBdr>
                            <w:top w:val="none" w:sz="0" w:space="0" w:color="auto"/>
                            <w:left w:val="none" w:sz="0" w:space="0" w:color="auto"/>
                            <w:bottom w:val="none" w:sz="0" w:space="0" w:color="auto"/>
                            <w:right w:val="none" w:sz="0" w:space="0" w:color="auto"/>
                          </w:divBdr>
                        </w:div>
                        <w:div w:id="853031860">
                          <w:marLeft w:val="1876"/>
                          <w:marRight w:val="0"/>
                          <w:marTop w:val="0"/>
                          <w:marBottom w:val="0"/>
                          <w:divBdr>
                            <w:top w:val="none" w:sz="0" w:space="0" w:color="auto"/>
                            <w:left w:val="none" w:sz="0" w:space="0" w:color="auto"/>
                            <w:bottom w:val="none" w:sz="0" w:space="0" w:color="auto"/>
                            <w:right w:val="none" w:sz="0" w:space="0" w:color="auto"/>
                          </w:divBdr>
                        </w:div>
                      </w:divsChild>
                    </w:div>
                    <w:div w:id="1746104387">
                      <w:marLeft w:val="0"/>
                      <w:marRight w:val="0"/>
                      <w:marTop w:val="180"/>
                      <w:marBottom w:val="0"/>
                      <w:divBdr>
                        <w:top w:val="none" w:sz="0" w:space="0" w:color="auto"/>
                        <w:left w:val="none" w:sz="0" w:space="0" w:color="auto"/>
                        <w:bottom w:val="dotted" w:sz="6" w:space="0" w:color="E6E6E6"/>
                        <w:right w:val="none" w:sz="0" w:space="0" w:color="auto"/>
                      </w:divBdr>
                      <w:divsChild>
                        <w:div w:id="1848665537">
                          <w:marLeft w:val="0"/>
                          <w:marRight w:val="0"/>
                          <w:marTop w:val="0"/>
                          <w:marBottom w:val="0"/>
                          <w:divBdr>
                            <w:top w:val="none" w:sz="0" w:space="0" w:color="auto"/>
                            <w:left w:val="none" w:sz="0" w:space="0" w:color="auto"/>
                            <w:bottom w:val="none" w:sz="0" w:space="0" w:color="auto"/>
                            <w:right w:val="none" w:sz="0" w:space="0" w:color="auto"/>
                          </w:divBdr>
                        </w:div>
                        <w:div w:id="849298393">
                          <w:marLeft w:val="1876"/>
                          <w:marRight w:val="0"/>
                          <w:marTop w:val="0"/>
                          <w:marBottom w:val="0"/>
                          <w:divBdr>
                            <w:top w:val="none" w:sz="0" w:space="0" w:color="auto"/>
                            <w:left w:val="none" w:sz="0" w:space="0" w:color="auto"/>
                            <w:bottom w:val="none" w:sz="0" w:space="0" w:color="auto"/>
                            <w:right w:val="none" w:sz="0" w:space="0" w:color="auto"/>
                          </w:divBdr>
                        </w:div>
                      </w:divsChild>
                    </w:div>
                    <w:div w:id="637954195">
                      <w:marLeft w:val="0"/>
                      <w:marRight w:val="0"/>
                      <w:marTop w:val="180"/>
                      <w:marBottom w:val="0"/>
                      <w:divBdr>
                        <w:top w:val="none" w:sz="0" w:space="0" w:color="auto"/>
                        <w:left w:val="none" w:sz="0" w:space="0" w:color="auto"/>
                        <w:bottom w:val="dotted" w:sz="6" w:space="0" w:color="E6E6E6"/>
                        <w:right w:val="none" w:sz="0" w:space="0" w:color="auto"/>
                      </w:divBdr>
                      <w:divsChild>
                        <w:div w:id="14375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440177">
      <w:bodyDiv w:val="1"/>
      <w:marLeft w:val="0"/>
      <w:marRight w:val="0"/>
      <w:marTop w:val="0"/>
      <w:marBottom w:val="0"/>
      <w:divBdr>
        <w:top w:val="none" w:sz="0" w:space="0" w:color="auto"/>
        <w:left w:val="none" w:sz="0" w:space="0" w:color="auto"/>
        <w:bottom w:val="none" w:sz="0" w:space="0" w:color="auto"/>
        <w:right w:val="none" w:sz="0" w:space="0" w:color="auto"/>
      </w:divBdr>
    </w:div>
    <w:div w:id="1365598521">
      <w:bodyDiv w:val="1"/>
      <w:marLeft w:val="0"/>
      <w:marRight w:val="0"/>
      <w:marTop w:val="0"/>
      <w:marBottom w:val="0"/>
      <w:divBdr>
        <w:top w:val="none" w:sz="0" w:space="0" w:color="auto"/>
        <w:left w:val="none" w:sz="0" w:space="0" w:color="auto"/>
        <w:bottom w:val="none" w:sz="0" w:space="0" w:color="auto"/>
        <w:right w:val="none" w:sz="0" w:space="0" w:color="auto"/>
      </w:divBdr>
    </w:div>
    <w:div w:id="1632784498">
      <w:bodyDiv w:val="1"/>
      <w:marLeft w:val="0"/>
      <w:marRight w:val="0"/>
      <w:marTop w:val="0"/>
      <w:marBottom w:val="0"/>
      <w:divBdr>
        <w:top w:val="none" w:sz="0" w:space="0" w:color="auto"/>
        <w:left w:val="none" w:sz="0" w:space="0" w:color="auto"/>
        <w:bottom w:val="none" w:sz="0" w:space="0" w:color="auto"/>
        <w:right w:val="none" w:sz="0" w:space="0" w:color="auto"/>
      </w:divBdr>
    </w:div>
    <w:div w:id="1758210983">
      <w:bodyDiv w:val="1"/>
      <w:marLeft w:val="0"/>
      <w:marRight w:val="0"/>
      <w:marTop w:val="0"/>
      <w:marBottom w:val="0"/>
      <w:divBdr>
        <w:top w:val="none" w:sz="0" w:space="0" w:color="auto"/>
        <w:left w:val="none" w:sz="0" w:space="0" w:color="auto"/>
        <w:bottom w:val="none" w:sz="0" w:space="0" w:color="auto"/>
        <w:right w:val="none" w:sz="0" w:space="0" w:color="auto"/>
      </w:divBdr>
    </w:div>
    <w:div w:id="1767310326">
      <w:bodyDiv w:val="1"/>
      <w:marLeft w:val="0"/>
      <w:marRight w:val="0"/>
      <w:marTop w:val="0"/>
      <w:marBottom w:val="0"/>
      <w:divBdr>
        <w:top w:val="none" w:sz="0" w:space="0" w:color="auto"/>
        <w:left w:val="none" w:sz="0" w:space="0" w:color="auto"/>
        <w:bottom w:val="none" w:sz="0" w:space="0" w:color="auto"/>
        <w:right w:val="none" w:sz="0" w:space="0" w:color="auto"/>
      </w:divBdr>
    </w:div>
    <w:div w:id="1810899473">
      <w:bodyDiv w:val="1"/>
      <w:marLeft w:val="0"/>
      <w:marRight w:val="0"/>
      <w:marTop w:val="0"/>
      <w:marBottom w:val="0"/>
      <w:divBdr>
        <w:top w:val="none" w:sz="0" w:space="0" w:color="auto"/>
        <w:left w:val="none" w:sz="0" w:space="0" w:color="auto"/>
        <w:bottom w:val="none" w:sz="0" w:space="0" w:color="auto"/>
        <w:right w:val="none" w:sz="0" w:space="0" w:color="auto"/>
      </w:divBdr>
    </w:div>
    <w:div w:id="1900553376">
      <w:bodyDiv w:val="1"/>
      <w:marLeft w:val="0"/>
      <w:marRight w:val="0"/>
      <w:marTop w:val="0"/>
      <w:marBottom w:val="0"/>
      <w:divBdr>
        <w:top w:val="none" w:sz="0" w:space="0" w:color="auto"/>
        <w:left w:val="none" w:sz="0" w:space="0" w:color="auto"/>
        <w:bottom w:val="none" w:sz="0" w:space="0" w:color="auto"/>
        <w:right w:val="none" w:sz="0" w:space="0" w:color="auto"/>
      </w:divBdr>
    </w:div>
    <w:div w:id="191073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gp.org.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79287-C325-4E89-8385-E2CDDD3A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3282</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dc:creator>
  <cp:lastModifiedBy>HUYEN TRANG</cp:lastModifiedBy>
  <cp:revision>23</cp:revision>
  <cp:lastPrinted>2017-03-14T03:38:00Z</cp:lastPrinted>
  <dcterms:created xsi:type="dcterms:W3CDTF">2017-05-17T09:26:00Z</dcterms:created>
  <dcterms:modified xsi:type="dcterms:W3CDTF">2017-09-29T06:43:00Z</dcterms:modified>
</cp:coreProperties>
</file>